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D15" w:rsidRDefault="002E4D15">
      <w:bookmarkStart w:id="0" w:name="_GoBack"/>
      <w:bookmarkEnd w:id="0"/>
    </w:p>
    <w:p w:rsidR="002E4D15" w:rsidRPr="002E4D15" w:rsidRDefault="002E4D15" w:rsidP="002E4D15">
      <w:pPr>
        <w:jc w:val="center"/>
        <w:rPr>
          <w:b/>
          <w:sz w:val="28"/>
          <w:szCs w:val="28"/>
        </w:rPr>
      </w:pPr>
      <w:r w:rsidRPr="002E4D15">
        <w:rPr>
          <w:b/>
          <w:sz w:val="28"/>
          <w:szCs w:val="28"/>
        </w:rPr>
        <w:t>Appendix 11.0 – Personal Protective Equipment</w:t>
      </w:r>
    </w:p>
    <w:p w:rsidR="006A305A" w:rsidRDefault="002C15ED">
      <w:r>
        <w:rPr>
          <w:noProof/>
          <w:lang w:eastAsia="en-CA"/>
        </w:rPr>
        <w:drawing>
          <wp:inline distT="0" distB="0" distL="0" distR="0">
            <wp:extent cx="5791200" cy="73600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521" cy="736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5ED" w:rsidRDefault="002C15ED"/>
    <w:p w:rsidR="002C15ED" w:rsidRDefault="002C15ED"/>
    <w:p w:rsidR="002C15ED" w:rsidRDefault="002C15ED">
      <w:r>
        <w:rPr>
          <w:noProof/>
          <w:lang w:eastAsia="en-CA"/>
        </w:rPr>
        <w:drawing>
          <wp:inline distT="0" distB="0" distL="0" distR="0">
            <wp:extent cx="5943600" cy="7782584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82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5ED" w:rsidRDefault="002C15ED"/>
    <w:p w:rsidR="002C15ED" w:rsidRDefault="002C15ED">
      <w:r>
        <w:rPr>
          <w:noProof/>
          <w:lang w:eastAsia="en-CA"/>
        </w:rPr>
        <w:lastRenderedPageBreak/>
        <w:drawing>
          <wp:inline distT="0" distB="0" distL="0" distR="0">
            <wp:extent cx="5943600" cy="75468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5ED" w:rsidRDefault="002C15ED"/>
    <w:p w:rsidR="002C15ED" w:rsidRDefault="002C15ED">
      <w:r>
        <w:rPr>
          <w:noProof/>
          <w:lang w:eastAsia="en-CA"/>
        </w:rPr>
        <w:lastRenderedPageBreak/>
        <w:drawing>
          <wp:inline distT="0" distB="0" distL="0" distR="0">
            <wp:extent cx="5943600" cy="756840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68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5ED" w:rsidRDefault="002C15ED"/>
    <w:p w:rsidR="002C15ED" w:rsidRDefault="002C15ED"/>
    <w:p w:rsidR="002C15ED" w:rsidRDefault="002C15ED">
      <w:r>
        <w:rPr>
          <w:noProof/>
          <w:lang w:eastAsia="en-CA"/>
        </w:rPr>
        <w:lastRenderedPageBreak/>
        <w:drawing>
          <wp:inline distT="0" distB="0" distL="0" distR="0">
            <wp:extent cx="5943600" cy="726256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6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15ED" w:rsidSect="002E4D15">
      <w:headerReference w:type="default" r:id="rId12"/>
      <w:footerReference w:type="default" r:id="rId13"/>
      <w:pgSz w:w="12240" w:h="15840"/>
      <w:pgMar w:top="1440" w:right="1440" w:bottom="567" w:left="1440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C12" w:rsidRDefault="00B45C12" w:rsidP="00B45C12">
      <w:pPr>
        <w:spacing w:after="0" w:line="240" w:lineRule="auto"/>
      </w:pPr>
      <w:r>
        <w:separator/>
      </w:r>
    </w:p>
  </w:endnote>
  <w:endnote w:type="continuationSeparator" w:id="0">
    <w:p w:rsidR="00B45C12" w:rsidRDefault="00B45C12" w:rsidP="00B45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C12" w:rsidRDefault="00B45C12" w:rsidP="00B45C12">
    <w:pPr>
      <w:pStyle w:val="Footer"/>
      <w:pBdr>
        <w:top w:val="single" w:sz="4" w:space="1" w:color="D9D9D9" w:themeColor="background1" w:themeShade="D9"/>
      </w:pBdr>
    </w:pPr>
    <w:r>
      <w:t>Version 1.0 April 2018</w:t>
    </w:r>
    <w:r>
      <w:tab/>
    </w:r>
    <w:r>
      <w:tab/>
    </w:r>
    <w:sdt>
      <w:sdtPr>
        <w:id w:val="-1970117698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D1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sdtContent>
    </w:sdt>
  </w:p>
  <w:p w:rsidR="00B45C12" w:rsidRDefault="00B45C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C12" w:rsidRDefault="00B45C12" w:rsidP="00B45C12">
      <w:pPr>
        <w:spacing w:after="0" w:line="240" w:lineRule="auto"/>
      </w:pPr>
      <w:r>
        <w:separator/>
      </w:r>
    </w:p>
  </w:footnote>
  <w:footnote w:type="continuationSeparator" w:id="0">
    <w:p w:rsidR="00B45C12" w:rsidRDefault="00B45C12" w:rsidP="00B45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C12" w:rsidRDefault="00B45C12">
    <w:pPr>
      <w:pStyle w:val="Header"/>
    </w:pPr>
    <w:r>
      <w:rPr>
        <w:noProof/>
        <w:lang w:eastAsia="en-CA"/>
      </w:rPr>
      <w:drawing>
        <wp:inline distT="0" distB="0" distL="0" distR="0" wp14:anchorId="53D25C07" wp14:editId="48216B7C">
          <wp:extent cx="2413635" cy="755650"/>
          <wp:effectExtent l="0" t="0" r="5715" b="635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635" cy="755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ED"/>
    <w:rsid w:val="002C15ED"/>
    <w:rsid w:val="002E4D15"/>
    <w:rsid w:val="0042305C"/>
    <w:rsid w:val="00B45C12"/>
    <w:rsid w:val="00C9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5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5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C12"/>
  </w:style>
  <w:style w:type="paragraph" w:styleId="Footer">
    <w:name w:val="footer"/>
    <w:basedOn w:val="Normal"/>
    <w:link w:val="FooterChar"/>
    <w:uiPriority w:val="99"/>
    <w:unhideWhenUsed/>
    <w:rsid w:val="00B45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C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5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5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C12"/>
  </w:style>
  <w:style w:type="paragraph" w:styleId="Footer">
    <w:name w:val="footer"/>
    <w:basedOn w:val="Normal"/>
    <w:link w:val="FooterChar"/>
    <w:uiPriority w:val="99"/>
    <w:unhideWhenUsed/>
    <w:rsid w:val="00B45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K</dc:creator>
  <cp:lastModifiedBy>Frank K</cp:lastModifiedBy>
  <cp:revision>3</cp:revision>
  <dcterms:created xsi:type="dcterms:W3CDTF">2018-03-27T19:50:00Z</dcterms:created>
  <dcterms:modified xsi:type="dcterms:W3CDTF">2018-04-12T18:39:00Z</dcterms:modified>
</cp:coreProperties>
</file>