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3C" w:rsidRPr="00BB56ED" w:rsidRDefault="00B75F3C" w:rsidP="00B75F3C">
      <w:pPr>
        <w:shd w:val="clear" w:color="auto" w:fill="FFFFFF"/>
        <w:spacing w:before="240" w:after="0" w:line="312" w:lineRule="atLeast"/>
        <w:jc w:val="center"/>
        <w:outlineLvl w:val="2"/>
        <w:rPr>
          <w:rFonts w:eastAsia="Times New Roman" w:cstheme="minorHAnsi"/>
          <w:b/>
          <w:sz w:val="24"/>
          <w:szCs w:val="24"/>
          <w:lang w:eastAsia="en-CA"/>
        </w:rPr>
      </w:pPr>
      <w:r w:rsidRPr="00BB56ED">
        <w:rPr>
          <w:rFonts w:eastAsia="Times New Roman" w:cstheme="minorHAnsi"/>
          <w:b/>
          <w:sz w:val="24"/>
          <w:szCs w:val="24"/>
          <w:lang w:eastAsia="en-CA"/>
        </w:rPr>
        <w:t>Protective Clothing, Equipment and Devices</w:t>
      </w:r>
    </w:p>
    <w:p w:rsidR="00B75F3C" w:rsidRPr="00B75F3C" w:rsidRDefault="00B75F3C" w:rsidP="00B75F3C">
      <w:pPr>
        <w:shd w:val="clear" w:color="auto" w:fill="FFFFFF"/>
        <w:spacing w:before="100" w:beforeAutospacing="1" w:after="100" w:afterAutospacing="1" w:line="240" w:lineRule="auto"/>
        <w:rPr>
          <w:rFonts w:eastAsia="Times New Roman" w:cstheme="minorHAnsi"/>
          <w:sz w:val="24"/>
          <w:szCs w:val="24"/>
          <w:lang w:eastAsia="en-CA"/>
        </w:rPr>
      </w:pPr>
      <w:r w:rsidRPr="00B75F3C">
        <w:rPr>
          <w:rFonts w:eastAsia="Times New Roman" w:cstheme="minorHAnsi"/>
          <w:b/>
          <w:bCs/>
          <w:sz w:val="24"/>
          <w:szCs w:val="24"/>
          <w:lang w:eastAsia="en-CA"/>
        </w:rPr>
        <w:t>21.</w:t>
      </w:r>
      <w:r w:rsidRPr="00B75F3C">
        <w:rPr>
          <w:rFonts w:eastAsia="Times New Roman" w:cstheme="minorHAnsi"/>
          <w:sz w:val="24"/>
          <w:szCs w:val="24"/>
          <w:lang w:eastAsia="en-CA"/>
        </w:rPr>
        <w:t> (1) </w:t>
      </w:r>
      <w:proofErr w:type="gramStart"/>
      <w:r w:rsidRPr="00B75F3C">
        <w:rPr>
          <w:rFonts w:eastAsia="Times New Roman" w:cstheme="minorHAnsi"/>
          <w:sz w:val="24"/>
          <w:szCs w:val="24"/>
          <w:lang w:eastAsia="en-CA"/>
        </w:rPr>
        <w:t>A</w:t>
      </w:r>
      <w:proofErr w:type="gramEnd"/>
      <w:r w:rsidRPr="00B75F3C">
        <w:rPr>
          <w:rFonts w:eastAsia="Times New Roman" w:cstheme="minorHAnsi"/>
          <w:sz w:val="24"/>
          <w:szCs w:val="24"/>
          <w:lang w:eastAsia="en-CA"/>
        </w:rPr>
        <w:t> worker shall wear such protective clothing and use such personal protective equipment or devices as are necessary to protect the worker against the hazards to which the worker may be exposed. O. Reg. 213/91, s. 21 (1).</w:t>
      </w:r>
    </w:p>
    <w:p w:rsidR="00B75F3C" w:rsidRPr="00B75F3C" w:rsidRDefault="00B75F3C" w:rsidP="00B75F3C">
      <w:pPr>
        <w:shd w:val="clear" w:color="auto" w:fill="FFFFFF"/>
        <w:spacing w:before="100" w:beforeAutospacing="1" w:after="100" w:afterAutospacing="1" w:line="240" w:lineRule="auto"/>
        <w:rPr>
          <w:rFonts w:eastAsia="Times New Roman" w:cstheme="minorHAnsi"/>
          <w:sz w:val="24"/>
          <w:szCs w:val="24"/>
          <w:lang w:eastAsia="en-CA"/>
        </w:rPr>
      </w:pPr>
      <w:r w:rsidRPr="00B75F3C">
        <w:rPr>
          <w:rFonts w:eastAsia="Times New Roman" w:cstheme="minorHAnsi"/>
          <w:sz w:val="24"/>
          <w:szCs w:val="24"/>
          <w:lang w:eastAsia="en-CA"/>
        </w:rPr>
        <w:t>(2) A worker’s employer shall require the worker to comply with subsection (1). O. Reg. 213/91, s. 21 (2).</w:t>
      </w:r>
    </w:p>
    <w:p w:rsidR="00B75F3C" w:rsidRPr="00B75F3C" w:rsidRDefault="00B75F3C" w:rsidP="00B75F3C">
      <w:pPr>
        <w:shd w:val="clear" w:color="auto" w:fill="FFFFFF"/>
        <w:spacing w:before="100" w:beforeAutospacing="1" w:after="100" w:afterAutospacing="1" w:line="240" w:lineRule="auto"/>
        <w:rPr>
          <w:rFonts w:eastAsia="Times New Roman" w:cstheme="minorHAnsi"/>
          <w:sz w:val="24"/>
          <w:szCs w:val="24"/>
          <w:lang w:eastAsia="en-CA"/>
        </w:rPr>
      </w:pPr>
      <w:r w:rsidRPr="00B75F3C">
        <w:rPr>
          <w:rFonts w:eastAsia="Times New Roman" w:cstheme="minorHAnsi"/>
          <w:sz w:val="24"/>
          <w:szCs w:val="24"/>
          <w:lang w:eastAsia="en-CA"/>
        </w:rPr>
        <w:t>(3) A worker required to wear protective clothing or use personal protective equipment or devices shall be adequately instructed and trained in the care and use of the clothing, equipment or device before wearing or using it. O. Reg. 213/91, s. 21 (3).</w:t>
      </w:r>
    </w:p>
    <w:p w:rsidR="00B75F3C" w:rsidRPr="00B75F3C" w:rsidRDefault="00B75F3C" w:rsidP="00B75F3C">
      <w:pPr>
        <w:shd w:val="clear" w:color="auto" w:fill="FFFFFF"/>
        <w:spacing w:before="100" w:beforeAutospacing="1" w:after="100" w:afterAutospacing="1" w:line="240" w:lineRule="auto"/>
        <w:rPr>
          <w:rFonts w:eastAsia="Times New Roman" w:cstheme="minorHAnsi"/>
          <w:sz w:val="24"/>
          <w:szCs w:val="24"/>
          <w:lang w:eastAsia="en-CA"/>
        </w:rPr>
      </w:pPr>
      <w:r w:rsidRPr="00B75F3C">
        <w:rPr>
          <w:rFonts w:eastAsia="Times New Roman" w:cstheme="minorHAnsi"/>
          <w:b/>
          <w:bCs/>
          <w:sz w:val="24"/>
          <w:szCs w:val="24"/>
          <w:lang w:eastAsia="en-CA"/>
        </w:rPr>
        <w:t>22.</w:t>
      </w:r>
      <w:r w:rsidRPr="00B75F3C">
        <w:rPr>
          <w:rFonts w:eastAsia="Times New Roman" w:cstheme="minorHAnsi"/>
          <w:sz w:val="24"/>
          <w:szCs w:val="24"/>
          <w:lang w:eastAsia="en-CA"/>
        </w:rPr>
        <w:t xml:space="preserve"> (1) </w:t>
      </w:r>
      <w:proofErr w:type="gramStart"/>
      <w:r w:rsidRPr="00B75F3C">
        <w:rPr>
          <w:rFonts w:eastAsia="Times New Roman" w:cstheme="minorHAnsi"/>
          <w:sz w:val="24"/>
          <w:szCs w:val="24"/>
          <w:lang w:eastAsia="en-CA"/>
        </w:rPr>
        <w:t>Every</w:t>
      </w:r>
      <w:proofErr w:type="gramEnd"/>
      <w:r w:rsidRPr="00B75F3C">
        <w:rPr>
          <w:rFonts w:eastAsia="Times New Roman" w:cstheme="minorHAnsi"/>
          <w:sz w:val="24"/>
          <w:szCs w:val="24"/>
          <w:lang w:eastAsia="en-CA"/>
        </w:rPr>
        <w:t> worker shall wear protective headwear at all times when on a project. O. Reg. 213/91, s. 22 (1).</w:t>
      </w:r>
    </w:p>
    <w:p w:rsidR="00B75F3C" w:rsidRPr="00B75F3C" w:rsidRDefault="00B75F3C" w:rsidP="00B75F3C">
      <w:pPr>
        <w:shd w:val="clear" w:color="auto" w:fill="FFFFFF"/>
        <w:spacing w:before="100" w:beforeAutospacing="1" w:after="100" w:afterAutospacing="1" w:line="240" w:lineRule="auto"/>
        <w:rPr>
          <w:rFonts w:eastAsia="Times New Roman" w:cstheme="minorHAnsi"/>
          <w:sz w:val="24"/>
          <w:szCs w:val="24"/>
          <w:lang w:eastAsia="en-CA"/>
        </w:rPr>
      </w:pPr>
      <w:r w:rsidRPr="00B75F3C">
        <w:rPr>
          <w:rFonts w:eastAsia="Times New Roman" w:cstheme="minorHAnsi"/>
          <w:sz w:val="24"/>
          <w:szCs w:val="24"/>
          <w:lang w:eastAsia="en-CA"/>
        </w:rPr>
        <w:t>(2) Protective headwear shall be a safety hat that,</w:t>
      </w:r>
    </w:p>
    <w:p w:rsidR="00B75F3C" w:rsidRPr="00B75F3C" w:rsidRDefault="00B75F3C" w:rsidP="00B75F3C">
      <w:pPr>
        <w:shd w:val="clear" w:color="auto" w:fill="FFFFFF"/>
        <w:spacing w:after="120" w:line="240" w:lineRule="auto"/>
        <w:ind w:left="720" w:hanging="360"/>
        <w:rPr>
          <w:rFonts w:eastAsia="Times New Roman" w:cstheme="minorHAnsi"/>
          <w:sz w:val="24"/>
          <w:szCs w:val="24"/>
          <w:lang w:eastAsia="en-CA"/>
        </w:rPr>
      </w:pPr>
      <w:r w:rsidRPr="00B75F3C">
        <w:rPr>
          <w:rFonts w:eastAsia="Times New Roman" w:cstheme="minorHAnsi"/>
          <w:sz w:val="24"/>
          <w:szCs w:val="24"/>
          <w:lang w:eastAsia="en-CA"/>
        </w:rPr>
        <w:t xml:space="preserve">(a) </w:t>
      </w:r>
      <w:proofErr w:type="gramStart"/>
      <w:r w:rsidRPr="00B75F3C">
        <w:rPr>
          <w:rFonts w:eastAsia="Times New Roman" w:cstheme="minorHAnsi"/>
          <w:sz w:val="24"/>
          <w:szCs w:val="24"/>
          <w:lang w:eastAsia="en-CA"/>
        </w:rPr>
        <w:t>consists</w:t>
      </w:r>
      <w:proofErr w:type="gramEnd"/>
      <w:r w:rsidRPr="00B75F3C">
        <w:rPr>
          <w:rFonts w:eastAsia="Times New Roman" w:cstheme="minorHAnsi"/>
          <w:sz w:val="24"/>
          <w:szCs w:val="24"/>
          <w:lang w:eastAsia="en-CA"/>
        </w:rPr>
        <w:t xml:space="preserve"> of a shell and suspension that is adequate to protect a person’s head against impact and against flying or falling small objects; and</w:t>
      </w:r>
    </w:p>
    <w:p w:rsidR="00B75F3C" w:rsidRPr="00B75F3C" w:rsidRDefault="00B75F3C" w:rsidP="00B75F3C">
      <w:pPr>
        <w:shd w:val="clear" w:color="auto" w:fill="FFFFFF"/>
        <w:spacing w:after="120" w:line="240" w:lineRule="auto"/>
        <w:ind w:left="720" w:hanging="360"/>
        <w:rPr>
          <w:rFonts w:eastAsia="Times New Roman" w:cstheme="minorHAnsi"/>
          <w:sz w:val="24"/>
          <w:szCs w:val="24"/>
          <w:lang w:eastAsia="en-CA"/>
        </w:rPr>
      </w:pPr>
      <w:r w:rsidRPr="00B75F3C">
        <w:rPr>
          <w:rFonts w:eastAsia="Times New Roman" w:cstheme="minorHAnsi"/>
          <w:sz w:val="24"/>
          <w:szCs w:val="24"/>
          <w:lang w:eastAsia="en-CA"/>
        </w:rPr>
        <w:t xml:space="preserve">(b) </w:t>
      </w:r>
      <w:proofErr w:type="gramStart"/>
      <w:r w:rsidRPr="00B75F3C">
        <w:rPr>
          <w:rFonts w:eastAsia="Times New Roman" w:cstheme="minorHAnsi"/>
          <w:sz w:val="24"/>
          <w:szCs w:val="24"/>
          <w:lang w:eastAsia="en-CA"/>
        </w:rPr>
        <w:t>has</w:t>
      </w:r>
      <w:proofErr w:type="gramEnd"/>
      <w:r w:rsidRPr="00B75F3C">
        <w:rPr>
          <w:rFonts w:eastAsia="Times New Roman" w:cstheme="minorHAnsi"/>
          <w:sz w:val="24"/>
          <w:szCs w:val="24"/>
          <w:lang w:eastAsia="en-CA"/>
        </w:rPr>
        <w:t> a shell which can withstand a dielectric strength test at 20,000 volts phase to ground. O. Reg. 213/91, s. 22 (2).</w:t>
      </w:r>
    </w:p>
    <w:p w:rsidR="00B75F3C" w:rsidRPr="00B75F3C" w:rsidRDefault="00B75F3C" w:rsidP="00B75F3C">
      <w:pPr>
        <w:shd w:val="clear" w:color="auto" w:fill="FFFFFF"/>
        <w:spacing w:before="100" w:beforeAutospacing="1" w:after="100" w:afterAutospacing="1" w:line="240" w:lineRule="auto"/>
        <w:rPr>
          <w:rFonts w:eastAsia="Times New Roman" w:cstheme="minorHAnsi"/>
          <w:sz w:val="24"/>
          <w:szCs w:val="24"/>
          <w:lang w:eastAsia="en-CA"/>
        </w:rPr>
      </w:pPr>
      <w:r w:rsidRPr="00B75F3C">
        <w:rPr>
          <w:rFonts w:eastAsia="Times New Roman" w:cstheme="minorHAnsi"/>
          <w:b/>
          <w:bCs/>
          <w:sz w:val="24"/>
          <w:szCs w:val="24"/>
          <w:lang w:eastAsia="en-CA"/>
        </w:rPr>
        <w:t>23.</w:t>
      </w:r>
      <w:r w:rsidRPr="00B75F3C">
        <w:rPr>
          <w:rFonts w:eastAsia="Times New Roman" w:cstheme="minorHAnsi"/>
          <w:sz w:val="24"/>
          <w:szCs w:val="24"/>
          <w:lang w:eastAsia="en-CA"/>
        </w:rPr>
        <w:t xml:space="preserve"> (1) </w:t>
      </w:r>
      <w:proofErr w:type="gramStart"/>
      <w:r w:rsidRPr="00B75F3C">
        <w:rPr>
          <w:rFonts w:eastAsia="Times New Roman" w:cstheme="minorHAnsi"/>
          <w:sz w:val="24"/>
          <w:szCs w:val="24"/>
          <w:lang w:eastAsia="en-CA"/>
        </w:rPr>
        <w:t>Every</w:t>
      </w:r>
      <w:proofErr w:type="gramEnd"/>
      <w:r w:rsidRPr="00B75F3C">
        <w:rPr>
          <w:rFonts w:eastAsia="Times New Roman" w:cstheme="minorHAnsi"/>
          <w:sz w:val="24"/>
          <w:szCs w:val="24"/>
          <w:lang w:eastAsia="en-CA"/>
        </w:rPr>
        <w:t> worker shall wear protective footwear at all times when on a project. O. Reg. 213/91, s. 23 (1).</w:t>
      </w:r>
    </w:p>
    <w:p w:rsidR="00B75F3C" w:rsidRPr="00B75F3C" w:rsidRDefault="00B75F3C" w:rsidP="00B75F3C">
      <w:pPr>
        <w:shd w:val="clear" w:color="auto" w:fill="FFFFFF"/>
        <w:spacing w:before="100" w:beforeAutospacing="1" w:after="100" w:afterAutospacing="1" w:line="240" w:lineRule="auto"/>
        <w:rPr>
          <w:rFonts w:eastAsia="Times New Roman" w:cstheme="minorHAnsi"/>
          <w:sz w:val="24"/>
          <w:szCs w:val="24"/>
          <w:lang w:eastAsia="en-CA"/>
        </w:rPr>
      </w:pPr>
      <w:r w:rsidRPr="00B75F3C">
        <w:rPr>
          <w:rFonts w:eastAsia="Times New Roman" w:cstheme="minorHAnsi"/>
          <w:sz w:val="24"/>
          <w:szCs w:val="24"/>
          <w:lang w:eastAsia="en-CA"/>
        </w:rPr>
        <w:t>(2) Protective footwear shall be a safety shoe or safety boot,</w:t>
      </w:r>
    </w:p>
    <w:p w:rsidR="00B75F3C" w:rsidRPr="00B75F3C" w:rsidRDefault="00B75F3C" w:rsidP="00B75F3C">
      <w:pPr>
        <w:shd w:val="clear" w:color="auto" w:fill="FFFFFF"/>
        <w:spacing w:after="120" w:line="240" w:lineRule="auto"/>
        <w:ind w:left="720" w:hanging="360"/>
        <w:rPr>
          <w:rFonts w:eastAsia="Times New Roman" w:cstheme="minorHAnsi"/>
          <w:sz w:val="24"/>
          <w:szCs w:val="24"/>
          <w:lang w:eastAsia="en-CA"/>
        </w:rPr>
      </w:pPr>
      <w:r w:rsidRPr="00B75F3C">
        <w:rPr>
          <w:rFonts w:eastAsia="Times New Roman" w:cstheme="minorHAnsi"/>
          <w:sz w:val="24"/>
          <w:szCs w:val="24"/>
          <w:lang w:eastAsia="en-CA"/>
        </w:rPr>
        <w:t>(a) with a box toe that is adequate to protect the wearer’s toes against injury due to impact and is capable of resisting at least 125 joules impact; and</w:t>
      </w:r>
    </w:p>
    <w:p w:rsidR="00B75F3C" w:rsidRPr="00B75F3C" w:rsidRDefault="00B75F3C" w:rsidP="00B75F3C">
      <w:pPr>
        <w:shd w:val="clear" w:color="auto" w:fill="FFFFFF"/>
        <w:spacing w:after="120" w:line="240" w:lineRule="auto"/>
        <w:ind w:left="720" w:hanging="360"/>
        <w:rPr>
          <w:rFonts w:eastAsia="Times New Roman" w:cstheme="minorHAnsi"/>
          <w:sz w:val="24"/>
          <w:szCs w:val="24"/>
          <w:lang w:eastAsia="en-CA"/>
        </w:rPr>
      </w:pPr>
      <w:r w:rsidRPr="00B75F3C">
        <w:rPr>
          <w:rFonts w:eastAsia="Times New Roman" w:cstheme="minorHAnsi"/>
          <w:sz w:val="24"/>
          <w:szCs w:val="24"/>
          <w:lang w:eastAsia="en-CA"/>
        </w:rPr>
        <w:t xml:space="preserve">(b) </w:t>
      </w:r>
      <w:proofErr w:type="gramStart"/>
      <w:r w:rsidRPr="00B75F3C">
        <w:rPr>
          <w:rFonts w:eastAsia="Times New Roman" w:cstheme="minorHAnsi"/>
          <w:sz w:val="24"/>
          <w:szCs w:val="24"/>
          <w:lang w:eastAsia="en-CA"/>
        </w:rPr>
        <w:t>with</w:t>
      </w:r>
      <w:proofErr w:type="gramEnd"/>
      <w:r w:rsidRPr="00B75F3C">
        <w:rPr>
          <w:rFonts w:eastAsia="Times New Roman" w:cstheme="minorHAnsi"/>
          <w:sz w:val="24"/>
          <w:szCs w:val="24"/>
          <w:lang w:eastAsia="en-CA"/>
        </w:rPr>
        <w:t> a sole or insole that is adequate to protect the wearer’s feet against injury due to puncture and is capable of resisting </w:t>
      </w:r>
      <w:proofErr w:type="spellStart"/>
      <w:r w:rsidRPr="00B75F3C">
        <w:rPr>
          <w:rFonts w:eastAsia="Times New Roman" w:cstheme="minorHAnsi"/>
          <w:sz w:val="24"/>
          <w:szCs w:val="24"/>
          <w:lang w:eastAsia="en-CA"/>
        </w:rPr>
        <w:t>apenetration</w:t>
      </w:r>
      <w:proofErr w:type="spellEnd"/>
      <w:r w:rsidRPr="00B75F3C">
        <w:rPr>
          <w:rFonts w:eastAsia="Times New Roman" w:cstheme="minorHAnsi"/>
          <w:sz w:val="24"/>
          <w:szCs w:val="24"/>
          <w:lang w:eastAsia="en-CA"/>
        </w:rPr>
        <w:t xml:space="preserve"> load of 1.2 </w:t>
      </w:r>
      <w:proofErr w:type="spellStart"/>
      <w:r w:rsidRPr="00B75F3C">
        <w:rPr>
          <w:rFonts w:eastAsia="Times New Roman" w:cstheme="minorHAnsi"/>
          <w:sz w:val="24"/>
          <w:szCs w:val="24"/>
          <w:lang w:eastAsia="en-CA"/>
        </w:rPr>
        <w:t>kilonewtons</w:t>
      </w:r>
      <w:proofErr w:type="spellEnd"/>
      <w:r w:rsidRPr="00B75F3C">
        <w:rPr>
          <w:rFonts w:eastAsia="Times New Roman" w:cstheme="minorHAnsi"/>
          <w:sz w:val="24"/>
          <w:szCs w:val="24"/>
          <w:lang w:eastAsia="en-CA"/>
        </w:rPr>
        <w:t xml:space="preserve"> when tested with a Deutsche </w:t>
      </w:r>
      <w:proofErr w:type="spellStart"/>
      <w:r w:rsidRPr="00B75F3C">
        <w:rPr>
          <w:rFonts w:eastAsia="Times New Roman" w:cstheme="minorHAnsi"/>
          <w:sz w:val="24"/>
          <w:szCs w:val="24"/>
          <w:lang w:eastAsia="en-CA"/>
        </w:rPr>
        <w:t>Industrie</w:t>
      </w:r>
      <w:proofErr w:type="spellEnd"/>
      <w:r w:rsidRPr="00B75F3C">
        <w:rPr>
          <w:rFonts w:eastAsia="Times New Roman" w:cstheme="minorHAnsi"/>
          <w:sz w:val="24"/>
          <w:szCs w:val="24"/>
          <w:lang w:eastAsia="en-CA"/>
        </w:rPr>
        <w:t xml:space="preserve"> Norm standard pin. O. Reg. 213/91, s. 23 (2); O. Reg. 345/15, s. 3.</w:t>
      </w:r>
    </w:p>
    <w:p w:rsidR="00B75F3C" w:rsidRPr="00B75F3C" w:rsidRDefault="00B75F3C" w:rsidP="00B75F3C">
      <w:pPr>
        <w:shd w:val="clear" w:color="auto" w:fill="FFFFFF"/>
        <w:spacing w:before="100" w:beforeAutospacing="1" w:after="100" w:afterAutospacing="1" w:line="240" w:lineRule="auto"/>
        <w:rPr>
          <w:rFonts w:eastAsia="Times New Roman" w:cstheme="minorHAnsi"/>
          <w:sz w:val="24"/>
          <w:szCs w:val="24"/>
          <w:lang w:eastAsia="en-CA"/>
        </w:rPr>
      </w:pPr>
      <w:r w:rsidRPr="00B75F3C">
        <w:rPr>
          <w:rFonts w:eastAsia="Times New Roman" w:cstheme="minorHAnsi"/>
          <w:b/>
          <w:bCs/>
          <w:sz w:val="24"/>
          <w:szCs w:val="24"/>
          <w:lang w:eastAsia="en-CA"/>
        </w:rPr>
        <w:t>24.</w:t>
      </w:r>
      <w:r w:rsidRPr="00B75F3C">
        <w:rPr>
          <w:rFonts w:eastAsia="Times New Roman" w:cstheme="minorHAnsi"/>
          <w:sz w:val="24"/>
          <w:szCs w:val="24"/>
          <w:lang w:eastAsia="en-CA"/>
        </w:rPr>
        <w:t> A worker shall use protection appropriate in the circumstances when there is a risk of eye injury to the worker. O. Reg. 213/91, s. 24.</w:t>
      </w:r>
    </w:p>
    <w:p w:rsidR="00B75F3C" w:rsidRPr="00B75F3C" w:rsidRDefault="00B75F3C" w:rsidP="00B75F3C">
      <w:pPr>
        <w:shd w:val="clear" w:color="auto" w:fill="FFFFFF"/>
        <w:spacing w:before="100" w:beforeAutospacing="1" w:after="100" w:afterAutospacing="1" w:line="240" w:lineRule="auto"/>
        <w:rPr>
          <w:rFonts w:eastAsia="Times New Roman" w:cstheme="minorHAnsi"/>
          <w:sz w:val="24"/>
          <w:szCs w:val="24"/>
          <w:lang w:eastAsia="en-CA"/>
        </w:rPr>
      </w:pPr>
      <w:r w:rsidRPr="00B75F3C">
        <w:rPr>
          <w:rFonts w:eastAsia="Times New Roman" w:cstheme="minorHAnsi"/>
          <w:b/>
          <w:bCs/>
          <w:sz w:val="24"/>
          <w:szCs w:val="24"/>
          <w:lang w:eastAsia="en-CA"/>
        </w:rPr>
        <w:t>25.</w:t>
      </w:r>
      <w:r w:rsidRPr="00B75F3C">
        <w:rPr>
          <w:rFonts w:eastAsia="Times New Roman" w:cstheme="minorHAnsi"/>
          <w:sz w:val="24"/>
          <w:szCs w:val="24"/>
          <w:lang w:eastAsia="en-CA"/>
        </w:rPr>
        <w:t> A worker shall use protection appropriate in the circumstances when there is a risk of injury on a project from contact between the worker’s skin and,</w:t>
      </w:r>
    </w:p>
    <w:p w:rsidR="00B75F3C" w:rsidRPr="00B75F3C" w:rsidRDefault="00B75F3C" w:rsidP="00B75F3C">
      <w:pPr>
        <w:shd w:val="clear" w:color="auto" w:fill="FFFFFF"/>
        <w:spacing w:after="120" w:line="240" w:lineRule="auto"/>
        <w:ind w:left="720" w:hanging="360"/>
        <w:rPr>
          <w:rFonts w:eastAsia="Times New Roman" w:cstheme="minorHAnsi"/>
          <w:sz w:val="24"/>
          <w:szCs w:val="24"/>
          <w:lang w:eastAsia="en-CA"/>
        </w:rPr>
      </w:pPr>
      <w:r w:rsidRPr="00B75F3C">
        <w:rPr>
          <w:rFonts w:eastAsia="Times New Roman" w:cstheme="minorHAnsi"/>
          <w:sz w:val="24"/>
          <w:szCs w:val="24"/>
          <w:lang w:eastAsia="en-CA"/>
        </w:rPr>
        <w:t>(a) </w:t>
      </w:r>
      <w:proofErr w:type="gramStart"/>
      <w:r w:rsidRPr="00B75F3C">
        <w:rPr>
          <w:rFonts w:eastAsia="Times New Roman" w:cstheme="minorHAnsi"/>
          <w:sz w:val="24"/>
          <w:szCs w:val="24"/>
          <w:lang w:eastAsia="en-CA"/>
        </w:rPr>
        <w:t>a</w:t>
      </w:r>
      <w:proofErr w:type="gramEnd"/>
      <w:r w:rsidRPr="00B75F3C">
        <w:rPr>
          <w:rFonts w:eastAsia="Times New Roman" w:cstheme="minorHAnsi"/>
          <w:sz w:val="24"/>
          <w:szCs w:val="24"/>
          <w:lang w:eastAsia="en-CA"/>
        </w:rPr>
        <w:t> noxious gas, liquid, fume or dust;</w:t>
      </w:r>
    </w:p>
    <w:p w:rsidR="00B75F3C" w:rsidRPr="00B75F3C" w:rsidRDefault="00B75F3C" w:rsidP="00B75F3C">
      <w:pPr>
        <w:shd w:val="clear" w:color="auto" w:fill="FFFFFF"/>
        <w:spacing w:after="120" w:line="240" w:lineRule="auto"/>
        <w:ind w:left="720" w:hanging="360"/>
        <w:rPr>
          <w:rFonts w:eastAsia="Times New Roman" w:cstheme="minorHAnsi"/>
          <w:sz w:val="24"/>
          <w:szCs w:val="24"/>
          <w:lang w:eastAsia="en-CA"/>
        </w:rPr>
      </w:pPr>
      <w:r w:rsidRPr="00B75F3C">
        <w:rPr>
          <w:rFonts w:eastAsia="Times New Roman" w:cstheme="minorHAnsi"/>
          <w:sz w:val="24"/>
          <w:szCs w:val="24"/>
          <w:lang w:eastAsia="en-CA"/>
        </w:rPr>
        <w:t xml:space="preserve">(b) </w:t>
      </w:r>
      <w:proofErr w:type="gramStart"/>
      <w:r w:rsidRPr="00B75F3C">
        <w:rPr>
          <w:rFonts w:eastAsia="Times New Roman" w:cstheme="minorHAnsi"/>
          <w:sz w:val="24"/>
          <w:szCs w:val="24"/>
          <w:lang w:eastAsia="en-CA"/>
        </w:rPr>
        <w:t>an</w:t>
      </w:r>
      <w:proofErr w:type="gramEnd"/>
      <w:r w:rsidRPr="00B75F3C">
        <w:rPr>
          <w:rFonts w:eastAsia="Times New Roman" w:cstheme="minorHAnsi"/>
          <w:sz w:val="24"/>
          <w:szCs w:val="24"/>
          <w:lang w:eastAsia="en-CA"/>
        </w:rPr>
        <w:t xml:space="preserve"> object that may puncture, cut or abrade the skin;</w:t>
      </w:r>
    </w:p>
    <w:p w:rsidR="00B75F3C" w:rsidRPr="00B75F3C" w:rsidRDefault="00B75F3C" w:rsidP="00B75F3C">
      <w:pPr>
        <w:shd w:val="clear" w:color="auto" w:fill="FFFFFF"/>
        <w:spacing w:after="120" w:line="240" w:lineRule="auto"/>
        <w:ind w:left="720" w:hanging="360"/>
        <w:rPr>
          <w:rFonts w:eastAsia="Times New Roman" w:cstheme="minorHAnsi"/>
          <w:sz w:val="24"/>
          <w:szCs w:val="24"/>
          <w:lang w:eastAsia="en-CA"/>
        </w:rPr>
      </w:pPr>
      <w:r w:rsidRPr="00B75F3C">
        <w:rPr>
          <w:rFonts w:eastAsia="Times New Roman" w:cstheme="minorHAnsi"/>
          <w:sz w:val="24"/>
          <w:szCs w:val="24"/>
          <w:lang w:eastAsia="en-CA"/>
        </w:rPr>
        <w:t>(c) </w:t>
      </w:r>
      <w:proofErr w:type="gramStart"/>
      <w:r w:rsidRPr="00B75F3C">
        <w:rPr>
          <w:rFonts w:eastAsia="Times New Roman" w:cstheme="minorHAnsi"/>
          <w:sz w:val="24"/>
          <w:szCs w:val="24"/>
          <w:lang w:eastAsia="en-CA"/>
        </w:rPr>
        <w:t>a</w:t>
      </w:r>
      <w:proofErr w:type="gramEnd"/>
      <w:r w:rsidRPr="00B75F3C">
        <w:rPr>
          <w:rFonts w:eastAsia="Times New Roman" w:cstheme="minorHAnsi"/>
          <w:sz w:val="24"/>
          <w:szCs w:val="24"/>
          <w:lang w:eastAsia="en-CA"/>
        </w:rPr>
        <w:t> hot object, hot liquid or molten metal; or</w:t>
      </w:r>
    </w:p>
    <w:p w:rsidR="00B75F3C" w:rsidRPr="00B75F3C" w:rsidRDefault="00B75F3C" w:rsidP="00B75F3C">
      <w:pPr>
        <w:shd w:val="clear" w:color="auto" w:fill="FFFFFF"/>
        <w:spacing w:after="120" w:line="240" w:lineRule="auto"/>
        <w:ind w:left="720" w:hanging="360"/>
        <w:rPr>
          <w:rFonts w:eastAsia="Times New Roman" w:cstheme="minorHAnsi"/>
          <w:sz w:val="24"/>
          <w:szCs w:val="24"/>
          <w:lang w:eastAsia="en-CA"/>
        </w:rPr>
      </w:pPr>
      <w:r w:rsidRPr="00B75F3C">
        <w:rPr>
          <w:rFonts w:eastAsia="Times New Roman" w:cstheme="minorHAnsi"/>
          <w:sz w:val="24"/>
          <w:szCs w:val="24"/>
          <w:lang w:eastAsia="en-CA"/>
        </w:rPr>
        <w:lastRenderedPageBreak/>
        <w:t xml:space="preserve">(d) </w:t>
      </w:r>
      <w:proofErr w:type="gramStart"/>
      <w:r w:rsidRPr="00B75F3C">
        <w:rPr>
          <w:rFonts w:eastAsia="Times New Roman" w:cstheme="minorHAnsi"/>
          <w:sz w:val="24"/>
          <w:szCs w:val="24"/>
          <w:lang w:eastAsia="en-CA"/>
        </w:rPr>
        <w:t>radiant</w:t>
      </w:r>
      <w:proofErr w:type="gramEnd"/>
      <w:r w:rsidRPr="00B75F3C">
        <w:rPr>
          <w:rFonts w:eastAsia="Times New Roman" w:cstheme="minorHAnsi"/>
          <w:sz w:val="24"/>
          <w:szCs w:val="24"/>
          <w:lang w:eastAsia="en-CA"/>
        </w:rPr>
        <w:t xml:space="preserve"> heat. O. Reg. 213/91, s. 25.</w:t>
      </w:r>
    </w:p>
    <w:p w:rsidR="006A305A" w:rsidRPr="00B75F3C" w:rsidRDefault="00BB56ED">
      <w:pPr>
        <w:rPr>
          <w:rFonts w:cstheme="minorHAnsi"/>
          <w:sz w:val="24"/>
          <w:szCs w:val="24"/>
        </w:rPr>
      </w:pPr>
    </w:p>
    <w:p w:rsidR="00B75F3C" w:rsidRPr="00B75F3C" w:rsidRDefault="00B75F3C" w:rsidP="00B75F3C">
      <w:pPr>
        <w:pStyle w:val="section-e"/>
        <w:shd w:val="clear" w:color="auto" w:fill="FFFFFF"/>
        <w:rPr>
          <w:rFonts w:asciiTheme="minorHAnsi" w:hAnsiTheme="minorHAnsi" w:cstheme="minorHAnsi"/>
        </w:rPr>
      </w:pPr>
      <w:r w:rsidRPr="00B75F3C">
        <w:rPr>
          <w:rFonts w:asciiTheme="minorHAnsi" w:hAnsiTheme="minorHAnsi" w:cstheme="minorHAnsi"/>
          <w:b/>
          <w:bCs/>
        </w:rPr>
        <w:t>27.</w:t>
      </w:r>
      <w:r w:rsidRPr="00B75F3C">
        <w:rPr>
          <w:rFonts w:asciiTheme="minorHAnsi" w:hAnsiTheme="minorHAnsi" w:cstheme="minorHAnsi"/>
        </w:rPr>
        <w:t> (1) Despite subsections 26.1 (1) and (2), if the following conditions are met, a worker shall wear a lifejacket or other personal flotation device that is adequate:</w:t>
      </w:r>
    </w:p>
    <w:p w:rsidR="00B75F3C" w:rsidRPr="00B75F3C" w:rsidRDefault="00B75F3C" w:rsidP="00B75F3C">
      <w:pPr>
        <w:pStyle w:val="paragraph-e"/>
        <w:shd w:val="clear" w:color="auto" w:fill="FFFFFF"/>
        <w:spacing w:before="0" w:beforeAutospacing="0" w:after="120" w:afterAutospacing="0"/>
        <w:ind w:left="720" w:hanging="360"/>
        <w:rPr>
          <w:rFonts w:asciiTheme="minorHAnsi" w:hAnsiTheme="minorHAnsi" w:cstheme="minorHAnsi"/>
        </w:rPr>
      </w:pPr>
      <w:r w:rsidRPr="00B75F3C">
        <w:rPr>
          <w:rFonts w:asciiTheme="minorHAnsi" w:hAnsiTheme="minorHAnsi" w:cstheme="minorHAnsi"/>
        </w:rPr>
        <w:t>1. The worker is exposed to a risk of drowning on a project.</w:t>
      </w:r>
    </w:p>
    <w:p w:rsidR="00B75F3C" w:rsidRPr="00B75F3C" w:rsidRDefault="00B75F3C" w:rsidP="00B75F3C">
      <w:pPr>
        <w:pStyle w:val="paragraph-e"/>
        <w:shd w:val="clear" w:color="auto" w:fill="FFFFFF"/>
        <w:spacing w:before="0" w:beforeAutospacing="0" w:after="120" w:afterAutospacing="0"/>
        <w:ind w:left="720" w:hanging="360"/>
        <w:rPr>
          <w:rFonts w:asciiTheme="minorHAnsi" w:hAnsiTheme="minorHAnsi" w:cstheme="minorHAnsi"/>
        </w:rPr>
      </w:pPr>
      <w:r w:rsidRPr="00B75F3C">
        <w:rPr>
          <w:rFonts w:asciiTheme="minorHAnsi" w:hAnsiTheme="minorHAnsi" w:cstheme="minorHAnsi"/>
        </w:rPr>
        <w:t>2. It is not reasonably possible to install a guardrail system as subsection 26.1 (1) requires.</w:t>
      </w:r>
    </w:p>
    <w:p w:rsidR="00B75F3C" w:rsidRPr="00B75F3C" w:rsidRDefault="00B75F3C" w:rsidP="00B75F3C">
      <w:pPr>
        <w:pStyle w:val="paragraph-e"/>
        <w:shd w:val="clear" w:color="auto" w:fill="FFFFFF"/>
        <w:spacing w:before="0" w:beforeAutospacing="0" w:after="120" w:afterAutospacing="0"/>
        <w:ind w:left="720" w:hanging="360"/>
        <w:rPr>
          <w:rFonts w:asciiTheme="minorHAnsi" w:hAnsiTheme="minorHAnsi" w:cstheme="minorHAnsi"/>
        </w:rPr>
      </w:pPr>
      <w:r w:rsidRPr="00B75F3C">
        <w:rPr>
          <w:rFonts w:asciiTheme="minorHAnsi" w:hAnsiTheme="minorHAnsi" w:cstheme="minorHAnsi"/>
        </w:rPr>
        <w:t>3. It is not reasonably possible to protect the worker adequately by means of a fall protection method as subsection 26.1 (2) requires. O. Reg. 443/09, s. 3 (1).</w:t>
      </w:r>
    </w:p>
    <w:p w:rsidR="00B75F3C" w:rsidRPr="00B75F3C" w:rsidRDefault="00B75F3C" w:rsidP="00B75F3C">
      <w:pPr>
        <w:pStyle w:val="subsection-e"/>
        <w:shd w:val="clear" w:color="auto" w:fill="FFFFFF"/>
        <w:rPr>
          <w:rFonts w:asciiTheme="minorHAnsi" w:hAnsiTheme="minorHAnsi" w:cstheme="minorHAnsi"/>
        </w:rPr>
      </w:pPr>
      <w:r w:rsidRPr="00B75F3C">
        <w:rPr>
          <w:rFonts w:asciiTheme="minorHAnsi" w:hAnsiTheme="minorHAnsi" w:cstheme="minorHAnsi"/>
        </w:rPr>
        <w:t>(2) If a worker may drown at a project,</w:t>
      </w:r>
    </w:p>
    <w:p w:rsidR="00B75F3C" w:rsidRPr="00B75F3C" w:rsidRDefault="00B75F3C" w:rsidP="00B75F3C">
      <w:pPr>
        <w:pStyle w:val="clause-e"/>
        <w:shd w:val="clear" w:color="auto" w:fill="FFFFFF"/>
        <w:spacing w:before="0" w:beforeAutospacing="0" w:after="120" w:afterAutospacing="0"/>
        <w:ind w:left="720" w:hanging="360"/>
        <w:rPr>
          <w:rFonts w:asciiTheme="minorHAnsi" w:hAnsiTheme="minorHAnsi" w:cstheme="minorHAnsi"/>
        </w:rPr>
      </w:pPr>
      <w:r w:rsidRPr="00B75F3C">
        <w:rPr>
          <w:rFonts w:asciiTheme="minorHAnsi" w:hAnsiTheme="minorHAnsi" w:cstheme="minorHAnsi"/>
        </w:rPr>
        <w:t xml:space="preserve">(a) </w:t>
      </w:r>
      <w:proofErr w:type="gramStart"/>
      <w:r w:rsidRPr="00B75F3C">
        <w:rPr>
          <w:rFonts w:asciiTheme="minorHAnsi" w:hAnsiTheme="minorHAnsi" w:cstheme="minorHAnsi"/>
        </w:rPr>
        <w:t>at</w:t>
      </w:r>
      <w:proofErr w:type="gramEnd"/>
      <w:r w:rsidRPr="00B75F3C">
        <w:rPr>
          <w:rFonts w:asciiTheme="minorHAnsi" w:hAnsiTheme="minorHAnsi" w:cstheme="minorHAnsi"/>
        </w:rPr>
        <w:t xml:space="preserve"> least two workers trained to perform rescue operations shall be available to perform rescue operations;</w:t>
      </w:r>
    </w:p>
    <w:p w:rsidR="00B75F3C" w:rsidRPr="00B75F3C" w:rsidRDefault="00B75F3C" w:rsidP="00B75F3C">
      <w:pPr>
        <w:pStyle w:val="clause-e"/>
        <w:shd w:val="clear" w:color="auto" w:fill="FFFFFF"/>
        <w:spacing w:before="0" w:beforeAutospacing="0" w:after="120" w:afterAutospacing="0"/>
        <w:ind w:left="720" w:hanging="360"/>
        <w:rPr>
          <w:rFonts w:asciiTheme="minorHAnsi" w:hAnsiTheme="minorHAnsi" w:cstheme="minorHAnsi"/>
        </w:rPr>
      </w:pPr>
      <w:r w:rsidRPr="00B75F3C">
        <w:rPr>
          <w:rFonts w:asciiTheme="minorHAnsi" w:hAnsiTheme="minorHAnsi" w:cstheme="minorHAnsi"/>
        </w:rPr>
        <w:t xml:space="preserve">(b) </w:t>
      </w:r>
      <w:proofErr w:type="gramStart"/>
      <w:r w:rsidRPr="00B75F3C">
        <w:rPr>
          <w:rFonts w:asciiTheme="minorHAnsi" w:hAnsiTheme="minorHAnsi" w:cstheme="minorHAnsi"/>
        </w:rPr>
        <w:t>rescue</w:t>
      </w:r>
      <w:proofErr w:type="gramEnd"/>
      <w:r w:rsidRPr="00B75F3C">
        <w:rPr>
          <w:rFonts w:asciiTheme="minorHAnsi" w:hAnsiTheme="minorHAnsi" w:cstheme="minorHAnsi"/>
        </w:rPr>
        <w:t xml:space="preserve"> equipment shall be provided in a suitable location on or near the project; and</w:t>
      </w:r>
    </w:p>
    <w:p w:rsidR="00B75F3C" w:rsidRPr="00B75F3C" w:rsidRDefault="00B75F3C" w:rsidP="00B75F3C">
      <w:pPr>
        <w:pStyle w:val="clause-e"/>
        <w:shd w:val="clear" w:color="auto" w:fill="FFFFFF"/>
        <w:spacing w:before="0" w:beforeAutospacing="0" w:after="120" w:afterAutospacing="0"/>
        <w:ind w:left="720" w:hanging="360"/>
        <w:rPr>
          <w:rFonts w:asciiTheme="minorHAnsi" w:hAnsiTheme="minorHAnsi" w:cstheme="minorHAnsi"/>
        </w:rPr>
      </w:pPr>
      <w:r w:rsidRPr="00B75F3C">
        <w:rPr>
          <w:rFonts w:asciiTheme="minorHAnsi" w:hAnsiTheme="minorHAnsi" w:cstheme="minorHAnsi"/>
        </w:rPr>
        <w:t xml:space="preserve">(c) </w:t>
      </w:r>
      <w:proofErr w:type="gramStart"/>
      <w:r w:rsidRPr="00B75F3C">
        <w:rPr>
          <w:rFonts w:asciiTheme="minorHAnsi" w:hAnsiTheme="minorHAnsi" w:cstheme="minorHAnsi"/>
        </w:rPr>
        <w:t>all</w:t>
      </w:r>
      <w:proofErr w:type="gramEnd"/>
      <w:r w:rsidRPr="00B75F3C">
        <w:rPr>
          <w:rFonts w:asciiTheme="minorHAnsi" w:hAnsiTheme="minorHAnsi" w:cstheme="minorHAnsi"/>
        </w:rPr>
        <w:t> workers on the project shall be advised of the rescue procedures to be followed and their role, if any, in carrying out </w:t>
      </w:r>
      <w:proofErr w:type="spellStart"/>
      <w:r w:rsidRPr="00B75F3C">
        <w:rPr>
          <w:rFonts w:asciiTheme="minorHAnsi" w:hAnsiTheme="minorHAnsi" w:cstheme="minorHAnsi"/>
        </w:rPr>
        <w:t>arescue</w:t>
      </w:r>
      <w:proofErr w:type="spellEnd"/>
      <w:r w:rsidRPr="00B75F3C">
        <w:rPr>
          <w:rFonts w:asciiTheme="minorHAnsi" w:hAnsiTheme="minorHAnsi" w:cstheme="minorHAnsi"/>
        </w:rPr>
        <w:t>. O. Reg. 213/91, s. 27 (2).</w:t>
      </w:r>
    </w:p>
    <w:p w:rsidR="00B75F3C" w:rsidRPr="00B75F3C" w:rsidRDefault="00B75F3C" w:rsidP="00B75F3C">
      <w:pPr>
        <w:pStyle w:val="subsection-e"/>
        <w:shd w:val="clear" w:color="auto" w:fill="FFFFFF"/>
        <w:rPr>
          <w:rFonts w:asciiTheme="minorHAnsi" w:hAnsiTheme="minorHAnsi" w:cstheme="minorHAnsi"/>
        </w:rPr>
      </w:pPr>
      <w:r w:rsidRPr="00B75F3C">
        <w:rPr>
          <w:rFonts w:asciiTheme="minorHAnsi" w:hAnsiTheme="minorHAnsi" w:cstheme="minorHAnsi"/>
        </w:rPr>
        <w:t>(3) The rescue equipment shall include,</w:t>
      </w:r>
    </w:p>
    <w:p w:rsidR="00B75F3C" w:rsidRPr="00B75F3C" w:rsidRDefault="00B75F3C" w:rsidP="00B75F3C">
      <w:pPr>
        <w:pStyle w:val="clause-e"/>
        <w:shd w:val="clear" w:color="auto" w:fill="FFFFFF"/>
        <w:spacing w:before="0" w:beforeAutospacing="0" w:after="120" w:afterAutospacing="0"/>
        <w:ind w:left="720" w:hanging="360"/>
        <w:rPr>
          <w:rFonts w:asciiTheme="minorHAnsi" w:hAnsiTheme="minorHAnsi" w:cstheme="minorHAnsi"/>
        </w:rPr>
      </w:pPr>
      <w:r w:rsidRPr="00B75F3C">
        <w:rPr>
          <w:rFonts w:asciiTheme="minorHAnsi" w:hAnsiTheme="minorHAnsi" w:cstheme="minorHAnsi"/>
        </w:rPr>
        <w:t>(a) a seaworthy boat equipped with a lifebuoy attached to a buoyant heaving line not less than 15 metres in length and a boat hook; and</w:t>
      </w:r>
    </w:p>
    <w:p w:rsidR="00B75F3C" w:rsidRPr="00B75F3C" w:rsidRDefault="00B75F3C" w:rsidP="00B75F3C">
      <w:pPr>
        <w:pStyle w:val="clause-e"/>
        <w:shd w:val="clear" w:color="auto" w:fill="FFFFFF"/>
        <w:spacing w:before="0" w:beforeAutospacing="0" w:after="120" w:afterAutospacing="0"/>
        <w:ind w:left="720" w:hanging="360"/>
        <w:rPr>
          <w:rFonts w:asciiTheme="minorHAnsi" w:hAnsiTheme="minorHAnsi" w:cstheme="minorHAnsi"/>
        </w:rPr>
      </w:pPr>
      <w:r w:rsidRPr="00B75F3C">
        <w:rPr>
          <w:rFonts w:asciiTheme="minorHAnsi" w:hAnsiTheme="minorHAnsi" w:cstheme="minorHAnsi"/>
        </w:rPr>
        <w:t>(b) </w:t>
      </w:r>
      <w:r w:rsidRPr="00B75F3C">
        <w:rPr>
          <w:rStyle w:val="ovsmallcap"/>
          <w:rFonts w:asciiTheme="minorHAnsi" w:hAnsiTheme="minorHAnsi" w:cstheme="minorHAnsi"/>
          <w:smallCaps/>
        </w:rPr>
        <w:t>Revoked</w:t>
      </w:r>
      <w:r w:rsidRPr="00B75F3C">
        <w:rPr>
          <w:rFonts w:asciiTheme="minorHAnsi" w:hAnsiTheme="minorHAnsi" w:cstheme="minorHAnsi"/>
        </w:rPr>
        <w:t>:  O. Reg. 443/09, s. 3 (2).</w:t>
      </w:r>
    </w:p>
    <w:p w:rsidR="00B75F3C" w:rsidRPr="00B75F3C" w:rsidRDefault="00B75F3C" w:rsidP="00B75F3C">
      <w:pPr>
        <w:pStyle w:val="clause-e"/>
        <w:shd w:val="clear" w:color="auto" w:fill="FFFFFF"/>
        <w:spacing w:before="0" w:beforeAutospacing="0" w:after="120" w:afterAutospacing="0"/>
        <w:ind w:left="720" w:hanging="360"/>
        <w:rPr>
          <w:rFonts w:asciiTheme="minorHAnsi" w:hAnsiTheme="minorHAnsi" w:cstheme="minorHAnsi"/>
        </w:rPr>
      </w:pPr>
      <w:r w:rsidRPr="00B75F3C">
        <w:rPr>
          <w:rFonts w:asciiTheme="minorHAnsi" w:hAnsiTheme="minorHAnsi" w:cstheme="minorHAnsi"/>
        </w:rPr>
        <w:t xml:space="preserve">(c) </w:t>
      </w:r>
      <w:proofErr w:type="gramStart"/>
      <w:r w:rsidRPr="00B75F3C">
        <w:rPr>
          <w:rFonts w:asciiTheme="minorHAnsi" w:hAnsiTheme="minorHAnsi" w:cstheme="minorHAnsi"/>
        </w:rPr>
        <w:t>an</w:t>
      </w:r>
      <w:proofErr w:type="gramEnd"/>
      <w:r w:rsidRPr="00B75F3C">
        <w:rPr>
          <w:rFonts w:asciiTheme="minorHAnsi" w:hAnsiTheme="minorHAnsi" w:cstheme="minorHAnsi"/>
        </w:rPr>
        <w:t xml:space="preserve"> alarm system capable of warning a worker of the necessity of carrying out a rescue operation. O. Reg. 213/91, s. 27 (3); O. Reg. 443/09, s. 3 (2).</w:t>
      </w:r>
    </w:p>
    <w:p w:rsidR="00B75F3C" w:rsidRPr="00B75F3C" w:rsidRDefault="00B75F3C" w:rsidP="00B75F3C">
      <w:pPr>
        <w:pStyle w:val="subsection-e"/>
        <w:shd w:val="clear" w:color="auto" w:fill="FFFFFF"/>
        <w:rPr>
          <w:rFonts w:asciiTheme="minorHAnsi" w:hAnsiTheme="minorHAnsi" w:cstheme="minorHAnsi"/>
        </w:rPr>
      </w:pPr>
      <w:r w:rsidRPr="00B75F3C">
        <w:rPr>
          <w:rFonts w:asciiTheme="minorHAnsi" w:hAnsiTheme="minorHAnsi" w:cstheme="minorHAnsi"/>
        </w:rPr>
        <w:t>(4) The boat shall be power-driven if the water is likely to be rough or swift. O. Reg. 213/91, s. 27 (4).</w:t>
      </w:r>
    </w:p>
    <w:p w:rsidR="00B75F3C" w:rsidRPr="00B75F3C" w:rsidRDefault="00B75F3C" w:rsidP="00B75F3C">
      <w:pPr>
        <w:pStyle w:val="subsection-e"/>
        <w:shd w:val="clear" w:color="auto" w:fill="FFFFFF"/>
        <w:rPr>
          <w:rFonts w:asciiTheme="minorHAnsi" w:hAnsiTheme="minorHAnsi" w:cstheme="minorHAnsi"/>
        </w:rPr>
      </w:pPr>
      <w:r w:rsidRPr="00B75F3C">
        <w:rPr>
          <w:rFonts w:asciiTheme="minorHAnsi" w:hAnsiTheme="minorHAnsi" w:cstheme="minorHAnsi"/>
        </w:rPr>
        <w:t>(5) The alarm system shall be activated when a rescue operation is necessary. O. Reg. 213/91, s. 27 (5).</w:t>
      </w:r>
    </w:p>
    <w:p w:rsidR="00B75F3C" w:rsidRDefault="00B75F3C" w:rsidP="00B75F3C">
      <w:pPr>
        <w:pStyle w:val="subsection-e"/>
        <w:shd w:val="clear" w:color="auto" w:fill="FFFFFF"/>
        <w:rPr>
          <w:rFonts w:asciiTheme="minorHAnsi" w:hAnsiTheme="minorHAnsi" w:cstheme="minorHAnsi"/>
        </w:rPr>
      </w:pPr>
      <w:r w:rsidRPr="00B75F3C">
        <w:rPr>
          <w:rFonts w:asciiTheme="minorHAnsi" w:hAnsiTheme="minorHAnsi" w:cstheme="minorHAnsi"/>
        </w:rPr>
        <w:t>(6) </w:t>
      </w:r>
      <w:r w:rsidRPr="00B75F3C">
        <w:rPr>
          <w:rStyle w:val="ovsmallcap"/>
          <w:rFonts w:asciiTheme="minorHAnsi" w:hAnsiTheme="minorHAnsi" w:cstheme="minorHAnsi"/>
          <w:smallCaps/>
        </w:rPr>
        <w:t>Revoked</w:t>
      </w:r>
      <w:r w:rsidRPr="00B75F3C">
        <w:rPr>
          <w:rFonts w:asciiTheme="minorHAnsi" w:hAnsiTheme="minorHAnsi" w:cstheme="minorHAnsi"/>
        </w:rPr>
        <w:t>:  O. Reg. 443/09, s. 3 (3).</w:t>
      </w:r>
    </w:p>
    <w:p w:rsidR="00BB56ED" w:rsidRDefault="00BB56ED" w:rsidP="00B75F3C">
      <w:pPr>
        <w:pStyle w:val="subsection-e"/>
        <w:shd w:val="clear" w:color="auto" w:fill="FFFFFF"/>
        <w:rPr>
          <w:rFonts w:asciiTheme="minorHAnsi" w:hAnsiTheme="minorHAnsi" w:cstheme="minorHAnsi"/>
        </w:rPr>
      </w:pPr>
    </w:p>
    <w:p w:rsidR="00BB56ED" w:rsidRPr="00BB56ED" w:rsidRDefault="00BB56ED" w:rsidP="00BB56ED">
      <w:pPr>
        <w:pStyle w:val="Heading3"/>
        <w:shd w:val="clear" w:color="auto" w:fill="FFFFFF"/>
        <w:spacing w:before="240" w:beforeAutospacing="0" w:after="0" w:afterAutospacing="0" w:line="312" w:lineRule="atLeast"/>
        <w:rPr>
          <w:rFonts w:asciiTheme="minorHAnsi" w:hAnsiTheme="minorHAnsi" w:cstheme="minorHAnsi"/>
          <w:bCs w:val="0"/>
          <w:sz w:val="24"/>
          <w:szCs w:val="24"/>
        </w:rPr>
      </w:pPr>
      <w:r w:rsidRPr="00BB56ED">
        <w:rPr>
          <w:rFonts w:asciiTheme="minorHAnsi" w:hAnsiTheme="minorHAnsi" w:cstheme="minorHAnsi"/>
          <w:bCs w:val="0"/>
          <w:sz w:val="24"/>
          <w:szCs w:val="24"/>
        </w:rPr>
        <w:t>Hygiene</w:t>
      </w:r>
    </w:p>
    <w:p w:rsidR="00BB56ED" w:rsidRPr="00BB56ED" w:rsidRDefault="00BB56ED" w:rsidP="00BB56ED">
      <w:pPr>
        <w:pStyle w:val="section-e"/>
        <w:shd w:val="clear" w:color="auto" w:fill="FFFFFF"/>
        <w:rPr>
          <w:rFonts w:asciiTheme="minorHAnsi" w:hAnsiTheme="minorHAnsi" w:cstheme="minorHAnsi"/>
        </w:rPr>
      </w:pPr>
      <w:r w:rsidRPr="00BB56ED">
        <w:rPr>
          <w:rFonts w:asciiTheme="minorHAnsi" w:hAnsiTheme="minorHAnsi" w:cstheme="minorHAnsi"/>
          <w:b/>
          <w:bCs/>
        </w:rPr>
        <w:t>28.</w:t>
      </w:r>
      <w:r w:rsidRPr="00BB56ED">
        <w:rPr>
          <w:rFonts w:asciiTheme="minorHAnsi" w:hAnsiTheme="minorHAnsi" w:cstheme="minorHAnsi"/>
        </w:rPr>
        <w:t> (1) </w:t>
      </w:r>
      <w:proofErr w:type="gramStart"/>
      <w:r w:rsidRPr="00BB56ED">
        <w:rPr>
          <w:rFonts w:asciiTheme="minorHAnsi" w:hAnsiTheme="minorHAnsi" w:cstheme="minorHAnsi"/>
        </w:rPr>
        <w:t>A</w:t>
      </w:r>
      <w:proofErr w:type="gramEnd"/>
      <w:r w:rsidRPr="00BB56ED">
        <w:rPr>
          <w:rFonts w:asciiTheme="minorHAnsi" w:hAnsiTheme="minorHAnsi" w:cstheme="minorHAnsi"/>
        </w:rPr>
        <w:t> reasonable supply of potable drinking water shall be kept readily accessible at a project for the use of workers. O. Reg. 213/91, s. 28 (1).</w:t>
      </w:r>
    </w:p>
    <w:p w:rsidR="00BB56ED" w:rsidRPr="00BB56ED" w:rsidRDefault="00BB56ED" w:rsidP="00BB56ED">
      <w:pPr>
        <w:pStyle w:val="subsection-e"/>
        <w:shd w:val="clear" w:color="auto" w:fill="FFFFFF"/>
        <w:rPr>
          <w:rFonts w:asciiTheme="minorHAnsi" w:hAnsiTheme="minorHAnsi" w:cstheme="minorHAnsi"/>
        </w:rPr>
      </w:pPr>
      <w:r w:rsidRPr="00BB56ED">
        <w:rPr>
          <w:rFonts w:asciiTheme="minorHAnsi" w:hAnsiTheme="minorHAnsi" w:cstheme="minorHAnsi"/>
        </w:rPr>
        <w:t>(2) Drinking water shall be supplied from a piping system or from a clean, covered container with a drain faucet. O. Reg. 213/91, s. 28 (2).</w:t>
      </w:r>
    </w:p>
    <w:p w:rsidR="00BB56ED" w:rsidRPr="00BB56ED" w:rsidRDefault="00BB56ED" w:rsidP="00BB56ED">
      <w:pPr>
        <w:pStyle w:val="subsection-e"/>
        <w:shd w:val="clear" w:color="auto" w:fill="FFFFFF"/>
        <w:rPr>
          <w:rFonts w:asciiTheme="minorHAnsi" w:hAnsiTheme="minorHAnsi" w:cstheme="minorHAnsi"/>
        </w:rPr>
      </w:pPr>
      <w:r w:rsidRPr="00BB56ED">
        <w:rPr>
          <w:rFonts w:asciiTheme="minorHAnsi" w:hAnsiTheme="minorHAnsi" w:cstheme="minorHAnsi"/>
        </w:rPr>
        <w:lastRenderedPageBreak/>
        <w:t>(3) Workers shall be given a sanitary means of drinking the drinking water. O. Reg. 213/91, s. 28 (3).</w:t>
      </w:r>
    </w:p>
    <w:p w:rsidR="00BB56ED" w:rsidRPr="00BB56ED" w:rsidRDefault="00BB56ED" w:rsidP="00BB56ED">
      <w:pPr>
        <w:pStyle w:val="subsection-e"/>
        <w:shd w:val="clear" w:color="auto" w:fill="FFFFFF"/>
        <w:rPr>
          <w:rFonts w:asciiTheme="minorHAnsi" w:hAnsiTheme="minorHAnsi" w:cstheme="minorHAnsi"/>
        </w:rPr>
      </w:pPr>
      <w:r w:rsidRPr="00BB56ED">
        <w:rPr>
          <w:rFonts w:asciiTheme="minorHAnsi" w:hAnsiTheme="minorHAnsi" w:cstheme="minorHAnsi"/>
        </w:rPr>
        <w:t>(4) Workers shall not be required to share a common drinking cup to drink water. O. Reg. 213/91, s. 28 (4).</w:t>
      </w:r>
    </w:p>
    <w:p w:rsidR="00BB56ED" w:rsidRPr="00B75F3C" w:rsidRDefault="00BB56ED" w:rsidP="00B75F3C">
      <w:pPr>
        <w:pStyle w:val="subsection-e"/>
        <w:shd w:val="clear" w:color="auto" w:fill="FFFFFF"/>
        <w:rPr>
          <w:rFonts w:asciiTheme="minorHAnsi" w:hAnsiTheme="minorHAnsi" w:cstheme="minorHAnsi"/>
        </w:rPr>
      </w:pPr>
    </w:p>
    <w:p w:rsidR="00B75F3C" w:rsidRPr="00BB56ED" w:rsidRDefault="00B75F3C" w:rsidP="00B75F3C">
      <w:pPr>
        <w:shd w:val="clear" w:color="auto" w:fill="FFFFFF"/>
        <w:spacing w:before="240" w:after="0" w:line="312" w:lineRule="atLeast"/>
        <w:outlineLvl w:val="2"/>
        <w:rPr>
          <w:rFonts w:eastAsia="Times New Roman" w:cstheme="minorHAnsi"/>
          <w:b/>
          <w:sz w:val="24"/>
          <w:szCs w:val="24"/>
          <w:lang w:eastAsia="en-CA"/>
        </w:rPr>
      </w:pPr>
      <w:r w:rsidRPr="00BB56ED">
        <w:rPr>
          <w:rFonts w:eastAsia="Times New Roman" w:cstheme="minorHAnsi"/>
          <w:b/>
          <w:sz w:val="24"/>
          <w:szCs w:val="24"/>
          <w:lang w:eastAsia="en-CA"/>
        </w:rPr>
        <w:t>Dust Control</w:t>
      </w:r>
    </w:p>
    <w:p w:rsidR="00B75F3C" w:rsidRPr="00B75F3C" w:rsidRDefault="00B75F3C" w:rsidP="00B75F3C">
      <w:pPr>
        <w:shd w:val="clear" w:color="auto" w:fill="FFFFFF"/>
        <w:spacing w:before="100" w:beforeAutospacing="1" w:after="100" w:afterAutospacing="1" w:line="240" w:lineRule="auto"/>
        <w:rPr>
          <w:rFonts w:eastAsia="Times New Roman" w:cstheme="minorHAnsi"/>
          <w:sz w:val="24"/>
          <w:szCs w:val="24"/>
          <w:lang w:eastAsia="en-CA"/>
        </w:rPr>
      </w:pPr>
      <w:r w:rsidRPr="00B75F3C">
        <w:rPr>
          <w:rFonts w:eastAsia="Times New Roman" w:cstheme="minorHAnsi"/>
          <w:b/>
          <w:bCs/>
          <w:sz w:val="24"/>
          <w:szCs w:val="24"/>
          <w:lang w:eastAsia="en-CA"/>
        </w:rPr>
        <w:t>59.</w:t>
      </w:r>
      <w:r w:rsidRPr="00B75F3C">
        <w:rPr>
          <w:rFonts w:eastAsia="Times New Roman" w:cstheme="minorHAnsi"/>
          <w:sz w:val="24"/>
          <w:szCs w:val="24"/>
          <w:lang w:eastAsia="en-CA"/>
        </w:rPr>
        <w:t> If the dissemination of dust is a hazard to a worker, the dust shall be adequately controlled or each worker who may be exposed to the hazard shall be provided with adequate personal protective equipment. O. Reg. 145/00, s. 19.</w:t>
      </w:r>
    </w:p>
    <w:p w:rsidR="00B75F3C" w:rsidRPr="00B75F3C" w:rsidRDefault="00B75F3C" w:rsidP="00B75F3C">
      <w:pPr>
        <w:shd w:val="clear" w:color="auto" w:fill="FFFFFF"/>
        <w:spacing w:before="100" w:beforeAutospacing="1" w:after="100" w:afterAutospacing="1" w:line="240" w:lineRule="auto"/>
        <w:rPr>
          <w:rFonts w:eastAsia="Times New Roman" w:cstheme="minorHAnsi"/>
          <w:sz w:val="24"/>
          <w:szCs w:val="24"/>
          <w:lang w:eastAsia="en-CA"/>
        </w:rPr>
      </w:pPr>
      <w:r w:rsidRPr="00B75F3C">
        <w:rPr>
          <w:rFonts w:eastAsia="Times New Roman" w:cstheme="minorHAnsi"/>
          <w:b/>
          <w:bCs/>
          <w:sz w:val="24"/>
          <w:szCs w:val="24"/>
          <w:lang w:eastAsia="en-CA"/>
        </w:rPr>
        <w:t>60.-63.</w:t>
      </w:r>
      <w:r w:rsidRPr="00B75F3C">
        <w:rPr>
          <w:rFonts w:eastAsia="Times New Roman" w:cstheme="minorHAnsi"/>
          <w:sz w:val="24"/>
          <w:szCs w:val="24"/>
          <w:lang w:eastAsia="en-CA"/>
        </w:rPr>
        <w:t> </w:t>
      </w:r>
      <w:proofErr w:type="gramStart"/>
      <w:r w:rsidRPr="00B75F3C">
        <w:rPr>
          <w:rFonts w:eastAsia="Times New Roman" w:cstheme="minorHAnsi"/>
          <w:smallCaps/>
          <w:sz w:val="24"/>
          <w:szCs w:val="24"/>
          <w:lang w:eastAsia="en-CA"/>
        </w:rPr>
        <w:t>Revoked</w:t>
      </w:r>
      <w:r w:rsidRPr="00B75F3C">
        <w:rPr>
          <w:rFonts w:eastAsia="Times New Roman" w:cstheme="minorHAnsi"/>
          <w:sz w:val="24"/>
          <w:szCs w:val="24"/>
          <w:lang w:eastAsia="en-CA"/>
        </w:rPr>
        <w:t>:  O. Reg. 628/05, s. 2.</w:t>
      </w:r>
      <w:proofErr w:type="gramEnd"/>
    </w:p>
    <w:p w:rsidR="00B75F3C" w:rsidRDefault="00B75F3C">
      <w:pPr>
        <w:rPr>
          <w:rFonts w:cstheme="minorHAnsi"/>
          <w:sz w:val="24"/>
          <w:szCs w:val="24"/>
        </w:rPr>
      </w:pPr>
    </w:p>
    <w:p w:rsidR="00B75F3C" w:rsidRPr="00BB56ED" w:rsidRDefault="00B75F3C" w:rsidP="00B75F3C">
      <w:pPr>
        <w:shd w:val="clear" w:color="auto" w:fill="FFFFFF"/>
        <w:spacing w:before="240" w:after="0" w:line="312" w:lineRule="atLeast"/>
        <w:outlineLvl w:val="3"/>
        <w:rPr>
          <w:rFonts w:eastAsia="Times New Roman" w:cstheme="minorHAnsi"/>
          <w:b/>
          <w:bCs/>
          <w:sz w:val="24"/>
          <w:szCs w:val="24"/>
          <w:lang w:eastAsia="en-CA"/>
        </w:rPr>
      </w:pPr>
      <w:r w:rsidRPr="00BB56ED">
        <w:rPr>
          <w:rFonts w:cstheme="minorHAnsi"/>
          <w:b/>
          <w:bCs/>
          <w:sz w:val="24"/>
          <w:szCs w:val="24"/>
          <w:shd w:val="clear" w:color="auto" w:fill="FFFFFF"/>
        </w:rPr>
        <w:t>DESIGNATED SUBSTANCE — </w:t>
      </w:r>
      <w:r w:rsidRPr="00BB56ED">
        <w:rPr>
          <w:rFonts w:cstheme="minorHAnsi"/>
          <w:b/>
          <w:sz w:val="24"/>
          <w:szCs w:val="24"/>
        </w:rPr>
        <w:t>ASBESTOS</w:t>
      </w:r>
      <w:r w:rsidRPr="00BB56ED">
        <w:rPr>
          <w:rFonts w:cstheme="minorHAnsi"/>
          <w:b/>
          <w:bCs/>
          <w:sz w:val="24"/>
          <w:szCs w:val="24"/>
          <w:shd w:val="clear" w:color="auto" w:fill="FFFFFF"/>
        </w:rPr>
        <w:t> ON CONSTRUCTION PROJECTS AND IN BUILDINGS AND REPAIR OPERATIONS</w:t>
      </w:r>
    </w:p>
    <w:p w:rsidR="00B75F3C" w:rsidRPr="00B75F3C" w:rsidRDefault="00B75F3C" w:rsidP="00B75F3C">
      <w:pPr>
        <w:shd w:val="clear" w:color="auto" w:fill="FFFFFF"/>
        <w:spacing w:before="240" w:after="0" w:line="312" w:lineRule="atLeast"/>
        <w:outlineLvl w:val="3"/>
        <w:rPr>
          <w:rFonts w:eastAsia="Times New Roman" w:cstheme="minorHAnsi"/>
          <w:b/>
          <w:bCs/>
          <w:sz w:val="24"/>
          <w:szCs w:val="24"/>
          <w:lang w:eastAsia="en-CA"/>
        </w:rPr>
      </w:pPr>
      <w:r w:rsidRPr="00B75F3C">
        <w:rPr>
          <w:rFonts w:eastAsia="Times New Roman" w:cstheme="minorHAnsi"/>
          <w:b/>
          <w:bCs/>
          <w:sz w:val="24"/>
          <w:szCs w:val="24"/>
          <w:lang w:eastAsia="en-CA"/>
        </w:rPr>
        <w:t>Respirators</w:t>
      </w:r>
    </w:p>
    <w:p w:rsidR="00B75F3C" w:rsidRPr="00B75F3C" w:rsidRDefault="00B75F3C" w:rsidP="00B75F3C">
      <w:pPr>
        <w:shd w:val="clear" w:color="auto" w:fill="FFFFFF"/>
        <w:spacing w:before="100" w:beforeAutospacing="1" w:after="100" w:afterAutospacing="1" w:line="240" w:lineRule="auto"/>
        <w:rPr>
          <w:rFonts w:eastAsia="Times New Roman" w:cstheme="minorHAnsi"/>
          <w:sz w:val="24"/>
          <w:szCs w:val="24"/>
          <w:lang w:eastAsia="en-CA"/>
        </w:rPr>
      </w:pPr>
      <w:r w:rsidRPr="00B75F3C">
        <w:rPr>
          <w:rFonts w:eastAsia="Times New Roman" w:cstheme="minorHAnsi"/>
          <w:b/>
          <w:bCs/>
          <w:sz w:val="24"/>
          <w:szCs w:val="24"/>
          <w:lang w:eastAsia="en-CA"/>
        </w:rPr>
        <w:t>13. </w:t>
      </w:r>
      <w:r w:rsidRPr="00B75F3C">
        <w:rPr>
          <w:rFonts w:eastAsia="Times New Roman" w:cstheme="minorHAnsi"/>
          <w:sz w:val="24"/>
          <w:szCs w:val="24"/>
          <w:lang w:eastAsia="en-CA"/>
        </w:rPr>
        <w:t>(1) A respirator provided by an employer and used by a worker in a Type 1, Type 2 or Type 3 operation,</w:t>
      </w:r>
    </w:p>
    <w:p w:rsidR="00B75F3C" w:rsidRPr="00B75F3C" w:rsidRDefault="00B75F3C" w:rsidP="00B75F3C">
      <w:pPr>
        <w:shd w:val="clear" w:color="auto" w:fill="FFFFFF"/>
        <w:spacing w:after="120" w:line="240" w:lineRule="auto"/>
        <w:ind w:left="720" w:hanging="360"/>
        <w:rPr>
          <w:rFonts w:eastAsia="Times New Roman" w:cstheme="minorHAnsi"/>
          <w:sz w:val="24"/>
          <w:szCs w:val="24"/>
          <w:lang w:eastAsia="en-CA"/>
        </w:rPr>
      </w:pPr>
      <w:r w:rsidRPr="00B75F3C">
        <w:rPr>
          <w:rFonts w:eastAsia="Times New Roman" w:cstheme="minorHAnsi"/>
          <w:sz w:val="24"/>
          <w:szCs w:val="24"/>
          <w:lang w:eastAsia="en-CA"/>
        </w:rPr>
        <w:t xml:space="preserve">(a) </w:t>
      </w:r>
      <w:proofErr w:type="gramStart"/>
      <w:r w:rsidRPr="00B75F3C">
        <w:rPr>
          <w:rFonts w:eastAsia="Times New Roman" w:cstheme="minorHAnsi"/>
          <w:sz w:val="24"/>
          <w:szCs w:val="24"/>
          <w:lang w:eastAsia="en-CA"/>
        </w:rPr>
        <w:t>shall</w:t>
      </w:r>
      <w:proofErr w:type="gramEnd"/>
      <w:r w:rsidRPr="00B75F3C">
        <w:rPr>
          <w:rFonts w:eastAsia="Times New Roman" w:cstheme="minorHAnsi"/>
          <w:sz w:val="24"/>
          <w:szCs w:val="24"/>
          <w:lang w:eastAsia="en-CA"/>
        </w:rPr>
        <w:t xml:space="preserve"> be fitted so that there is an effective seal between the respirator and the worker’s face, unless the respirator is equipped with a hood or helmet;</w:t>
      </w:r>
    </w:p>
    <w:p w:rsidR="00B75F3C" w:rsidRPr="00B75F3C" w:rsidRDefault="00B75F3C" w:rsidP="00B75F3C">
      <w:pPr>
        <w:shd w:val="clear" w:color="auto" w:fill="FFFFFF"/>
        <w:spacing w:after="120" w:line="240" w:lineRule="auto"/>
        <w:ind w:left="720" w:hanging="360"/>
        <w:rPr>
          <w:rFonts w:eastAsia="Times New Roman" w:cstheme="minorHAnsi"/>
          <w:sz w:val="24"/>
          <w:szCs w:val="24"/>
          <w:lang w:eastAsia="en-CA"/>
        </w:rPr>
      </w:pPr>
      <w:r w:rsidRPr="00B75F3C">
        <w:rPr>
          <w:rFonts w:eastAsia="Times New Roman" w:cstheme="minorHAnsi"/>
          <w:sz w:val="24"/>
          <w:szCs w:val="24"/>
          <w:lang w:eastAsia="en-CA"/>
        </w:rPr>
        <w:t xml:space="preserve">(b) </w:t>
      </w:r>
      <w:proofErr w:type="gramStart"/>
      <w:r w:rsidRPr="00B75F3C">
        <w:rPr>
          <w:rFonts w:eastAsia="Times New Roman" w:cstheme="minorHAnsi"/>
          <w:sz w:val="24"/>
          <w:szCs w:val="24"/>
          <w:lang w:eastAsia="en-CA"/>
        </w:rPr>
        <w:t>shall</w:t>
      </w:r>
      <w:proofErr w:type="gramEnd"/>
      <w:r w:rsidRPr="00B75F3C">
        <w:rPr>
          <w:rFonts w:eastAsia="Times New Roman" w:cstheme="minorHAnsi"/>
          <w:sz w:val="24"/>
          <w:szCs w:val="24"/>
          <w:lang w:eastAsia="en-CA"/>
        </w:rPr>
        <w:t xml:space="preserve"> be assigned to a worker for his or her exclusive use, if practicable;</w:t>
      </w:r>
    </w:p>
    <w:p w:rsidR="00B75F3C" w:rsidRPr="00B75F3C" w:rsidRDefault="00B75F3C" w:rsidP="00B75F3C">
      <w:pPr>
        <w:shd w:val="clear" w:color="auto" w:fill="FFFFFF"/>
        <w:spacing w:after="120" w:line="240" w:lineRule="auto"/>
        <w:ind w:left="720" w:hanging="360"/>
        <w:rPr>
          <w:rFonts w:eastAsia="Times New Roman" w:cstheme="minorHAnsi"/>
          <w:sz w:val="24"/>
          <w:szCs w:val="24"/>
          <w:lang w:eastAsia="en-CA"/>
        </w:rPr>
      </w:pPr>
      <w:r w:rsidRPr="00B75F3C">
        <w:rPr>
          <w:rFonts w:eastAsia="Times New Roman" w:cstheme="minorHAnsi"/>
          <w:sz w:val="24"/>
          <w:szCs w:val="24"/>
          <w:lang w:eastAsia="en-CA"/>
        </w:rPr>
        <w:t xml:space="preserve">(c) </w:t>
      </w:r>
      <w:proofErr w:type="gramStart"/>
      <w:r w:rsidRPr="00B75F3C">
        <w:rPr>
          <w:rFonts w:eastAsia="Times New Roman" w:cstheme="minorHAnsi"/>
          <w:sz w:val="24"/>
          <w:szCs w:val="24"/>
          <w:lang w:eastAsia="en-CA"/>
        </w:rPr>
        <w:t>shall</w:t>
      </w:r>
      <w:proofErr w:type="gramEnd"/>
      <w:r w:rsidRPr="00B75F3C">
        <w:rPr>
          <w:rFonts w:eastAsia="Times New Roman" w:cstheme="minorHAnsi"/>
          <w:sz w:val="24"/>
          <w:szCs w:val="24"/>
          <w:lang w:eastAsia="en-CA"/>
        </w:rPr>
        <w:t xml:space="preserve"> be used and maintained in accordance with written procedures that are established by the employer and are consistent with the manufacturer’s specifications;</w:t>
      </w:r>
    </w:p>
    <w:p w:rsidR="00B75F3C" w:rsidRPr="00B75F3C" w:rsidRDefault="00B75F3C" w:rsidP="00B75F3C">
      <w:pPr>
        <w:shd w:val="clear" w:color="auto" w:fill="FFFFFF"/>
        <w:spacing w:after="120" w:line="240" w:lineRule="auto"/>
        <w:ind w:left="720" w:hanging="360"/>
        <w:rPr>
          <w:rFonts w:eastAsia="Times New Roman" w:cstheme="minorHAnsi"/>
          <w:sz w:val="24"/>
          <w:szCs w:val="24"/>
          <w:lang w:eastAsia="en-CA"/>
        </w:rPr>
      </w:pPr>
      <w:r w:rsidRPr="00B75F3C">
        <w:rPr>
          <w:rFonts w:eastAsia="Times New Roman" w:cstheme="minorHAnsi"/>
          <w:sz w:val="24"/>
          <w:szCs w:val="24"/>
          <w:lang w:eastAsia="en-CA"/>
        </w:rPr>
        <w:t>(d) shall be cleaned, disinfected and inspected after use on each shift, or more often if necessary, when issued for the excl</w:t>
      </w:r>
      <w:bookmarkStart w:id="0" w:name="_GoBack"/>
      <w:bookmarkEnd w:id="0"/>
      <w:r w:rsidRPr="00B75F3C">
        <w:rPr>
          <w:rFonts w:eastAsia="Times New Roman" w:cstheme="minorHAnsi"/>
          <w:sz w:val="24"/>
          <w:szCs w:val="24"/>
          <w:lang w:eastAsia="en-CA"/>
        </w:rPr>
        <w:t>usive use of one worker, or after each use when used by more than one worker;</w:t>
      </w:r>
    </w:p>
    <w:p w:rsidR="00B75F3C" w:rsidRPr="00B75F3C" w:rsidRDefault="00B75F3C" w:rsidP="00B75F3C">
      <w:pPr>
        <w:shd w:val="clear" w:color="auto" w:fill="FFFFFF"/>
        <w:spacing w:after="120" w:line="240" w:lineRule="auto"/>
        <w:ind w:left="720" w:hanging="360"/>
        <w:rPr>
          <w:rFonts w:eastAsia="Times New Roman" w:cstheme="minorHAnsi"/>
          <w:sz w:val="24"/>
          <w:szCs w:val="24"/>
          <w:lang w:eastAsia="en-CA"/>
        </w:rPr>
      </w:pPr>
      <w:r w:rsidRPr="00B75F3C">
        <w:rPr>
          <w:rFonts w:eastAsia="Times New Roman" w:cstheme="minorHAnsi"/>
          <w:sz w:val="24"/>
          <w:szCs w:val="24"/>
          <w:lang w:eastAsia="en-CA"/>
        </w:rPr>
        <w:t xml:space="preserve">(e) </w:t>
      </w:r>
      <w:proofErr w:type="gramStart"/>
      <w:r w:rsidRPr="00B75F3C">
        <w:rPr>
          <w:rFonts w:eastAsia="Times New Roman" w:cstheme="minorHAnsi"/>
          <w:sz w:val="24"/>
          <w:szCs w:val="24"/>
          <w:lang w:eastAsia="en-CA"/>
        </w:rPr>
        <w:t>shall</w:t>
      </w:r>
      <w:proofErr w:type="gramEnd"/>
      <w:r w:rsidRPr="00B75F3C">
        <w:rPr>
          <w:rFonts w:eastAsia="Times New Roman" w:cstheme="minorHAnsi"/>
          <w:sz w:val="24"/>
          <w:szCs w:val="24"/>
          <w:lang w:eastAsia="en-CA"/>
        </w:rPr>
        <w:t xml:space="preserve"> have damaged or deteriorated parts replaced prior to being used by a worker; and</w:t>
      </w:r>
    </w:p>
    <w:p w:rsidR="00B75F3C" w:rsidRPr="00B75F3C" w:rsidRDefault="00B75F3C" w:rsidP="00B75F3C">
      <w:pPr>
        <w:shd w:val="clear" w:color="auto" w:fill="FFFFFF"/>
        <w:spacing w:after="120" w:line="240" w:lineRule="auto"/>
        <w:ind w:left="720" w:hanging="360"/>
        <w:rPr>
          <w:rFonts w:eastAsia="Times New Roman" w:cstheme="minorHAnsi"/>
          <w:sz w:val="24"/>
          <w:szCs w:val="24"/>
          <w:lang w:eastAsia="en-CA"/>
        </w:rPr>
      </w:pPr>
      <w:r w:rsidRPr="00B75F3C">
        <w:rPr>
          <w:rFonts w:eastAsia="Times New Roman" w:cstheme="minorHAnsi"/>
          <w:sz w:val="24"/>
          <w:szCs w:val="24"/>
          <w:lang w:eastAsia="en-CA"/>
        </w:rPr>
        <w:t xml:space="preserve">(f) </w:t>
      </w:r>
      <w:proofErr w:type="gramStart"/>
      <w:r w:rsidRPr="00B75F3C">
        <w:rPr>
          <w:rFonts w:eastAsia="Times New Roman" w:cstheme="minorHAnsi"/>
          <w:sz w:val="24"/>
          <w:szCs w:val="24"/>
          <w:lang w:eastAsia="en-CA"/>
        </w:rPr>
        <w:t>when</w:t>
      </w:r>
      <w:proofErr w:type="gramEnd"/>
      <w:r w:rsidRPr="00B75F3C">
        <w:rPr>
          <w:rFonts w:eastAsia="Times New Roman" w:cstheme="minorHAnsi"/>
          <w:sz w:val="24"/>
          <w:szCs w:val="24"/>
          <w:lang w:eastAsia="en-CA"/>
        </w:rPr>
        <w:t xml:space="preserve"> not in use, shall be stored in a convenient, clean and sanitary location.  O. Reg. 278/05, s. 13 (1).</w:t>
      </w:r>
    </w:p>
    <w:p w:rsidR="00B75F3C" w:rsidRPr="00B75F3C" w:rsidRDefault="00B75F3C" w:rsidP="00B75F3C">
      <w:pPr>
        <w:shd w:val="clear" w:color="auto" w:fill="FFFFFF"/>
        <w:spacing w:before="100" w:beforeAutospacing="1" w:after="100" w:afterAutospacing="1" w:line="240" w:lineRule="auto"/>
        <w:rPr>
          <w:rFonts w:eastAsia="Times New Roman" w:cstheme="minorHAnsi"/>
          <w:sz w:val="24"/>
          <w:szCs w:val="24"/>
          <w:lang w:eastAsia="en-CA"/>
        </w:rPr>
      </w:pPr>
      <w:r w:rsidRPr="00B75F3C">
        <w:rPr>
          <w:rFonts w:eastAsia="Times New Roman" w:cstheme="minorHAnsi"/>
          <w:sz w:val="24"/>
          <w:szCs w:val="24"/>
          <w:lang w:eastAsia="en-CA"/>
        </w:rPr>
        <w:t>(2) The following additional requirements apply to a respirator of the supplied air type:</w:t>
      </w:r>
    </w:p>
    <w:p w:rsidR="00B75F3C" w:rsidRPr="00B75F3C" w:rsidRDefault="00B75F3C" w:rsidP="00B75F3C">
      <w:pPr>
        <w:shd w:val="clear" w:color="auto" w:fill="FFFFFF"/>
        <w:spacing w:after="120" w:line="240" w:lineRule="auto"/>
        <w:ind w:left="720" w:hanging="360"/>
        <w:rPr>
          <w:rFonts w:eastAsia="Times New Roman" w:cstheme="minorHAnsi"/>
          <w:sz w:val="24"/>
          <w:szCs w:val="24"/>
          <w:lang w:eastAsia="en-CA"/>
        </w:rPr>
      </w:pPr>
      <w:r w:rsidRPr="00B75F3C">
        <w:rPr>
          <w:rFonts w:eastAsia="Times New Roman" w:cstheme="minorHAnsi"/>
          <w:sz w:val="24"/>
          <w:szCs w:val="24"/>
          <w:lang w:eastAsia="en-CA"/>
        </w:rPr>
        <w:t>1. The compressed air used for breathing shall meet the standards set out in Table 1 of CSA Standard Z180.1-00, Compressed Breathing Air and Systems (March, 2000).</w:t>
      </w:r>
    </w:p>
    <w:p w:rsidR="00B75F3C" w:rsidRPr="00B75F3C" w:rsidRDefault="00B75F3C" w:rsidP="00B75F3C">
      <w:pPr>
        <w:shd w:val="clear" w:color="auto" w:fill="FFFFFF"/>
        <w:spacing w:after="120" w:line="240" w:lineRule="auto"/>
        <w:ind w:left="720" w:hanging="360"/>
        <w:rPr>
          <w:rFonts w:eastAsia="Times New Roman" w:cstheme="minorHAnsi"/>
          <w:sz w:val="24"/>
          <w:szCs w:val="24"/>
          <w:lang w:eastAsia="en-CA"/>
        </w:rPr>
      </w:pPr>
      <w:r w:rsidRPr="00B75F3C">
        <w:rPr>
          <w:rFonts w:eastAsia="Times New Roman" w:cstheme="minorHAnsi"/>
          <w:sz w:val="24"/>
          <w:szCs w:val="24"/>
          <w:lang w:eastAsia="en-CA"/>
        </w:rPr>
        <w:t>2. If an oil-lubricated compressor is used to supply breathing air, a continuous carbon monoxide monitor equipped with an alarm shall be provided.</w:t>
      </w:r>
    </w:p>
    <w:p w:rsidR="00B75F3C" w:rsidRPr="00B75F3C" w:rsidRDefault="00B75F3C" w:rsidP="00B75F3C">
      <w:pPr>
        <w:shd w:val="clear" w:color="auto" w:fill="FFFFFF"/>
        <w:spacing w:after="120" w:line="240" w:lineRule="auto"/>
        <w:ind w:left="720" w:hanging="360"/>
        <w:rPr>
          <w:rFonts w:eastAsia="Times New Roman" w:cstheme="minorHAnsi"/>
          <w:sz w:val="24"/>
          <w:szCs w:val="24"/>
          <w:lang w:eastAsia="en-CA"/>
        </w:rPr>
      </w:pPr>
      <w:r w:rsidRPr="00B75F3C">
        <w:rPr>
          <w:rFonts w:eastAsia="Times New Roman" w:cstheme="minorHAnsi"/>
          <w:sz w:val="24"/>
          <w:szCs w:val="24"/>
          <w:lang w:eastAsia="en-CA"/>
        </w:rPr>
        <w:lastRenderedPageBreak/>
        <w:t>3. If an ambient breathing air system is used, the air intake shall be located in accordance with Appendix B of the standard referred to in paragraph 1.  O. Reg. 278/05, s. 13 (2).</w:t>
      </w:r>
    </w:p>
    <w:p w:rsidR="00B75F3C" w:rsidRPr="00B75F3C" w:rsidRDefault="00B75F3C" w:rsidP="00B75F3C">
      <w:pPr>
        <w:shd w:val="clear" w:color="auto" w:fill="FFFFFF"/>
        <w:spacing w:before="100" w:beforeAutospacing="1" w:after="100" w:afterAutospacing="1" w:line="240" w:lineRule="auto"/>
        <w:rPr>
          <w:rFonts w:eastAsia="Times New Roman" w:cstheme="minorHAnsi"/>
          <w:sz w:val="24"/>
          <w:szCs w:val="24"/>
          <w:lang w:eastAsia="en-CA"/>
        </w:rPr>
      </w:pPr>
      <w:r w:rsidRPr="00B75F3C">
        <w:rPr>
          <w:rFonts w:eastAsia="Times New Roman" w:cstheme="minorHAnsi"/>
          <w:sz w:val="24"/>
          <w:szCs w:val="24"/>
          <w:lang w:eastAsia="en-CA"/>
        </w:rPr>
        <w:t>(3) If respirators are used in the workplace,</w:t>
      </w:r>
    </w:p>
    <w:p w:rsidR="00B75F3C" w:rsidRPr="00B75F3C" w:rsidRDefault="00B75F3C" w:rsidP="00B75F3C">
      <w:pPr>
        <w:shd w:val="clear" w:color="auto" w:fill="FFFFFF"/>
        <w:spacing w:after="120" w:line="240" w:lineRule="auto"/>
        <w:ind w:left="720" w:hanging="360"/>
        <w:rPr>
          <w:rFonts w:eastAsia="Times New Roman" w:cstheme="minorHAnsi"/>
          <w:sz w:val="24"/>
          <w:szCs w:val="24"/>
          <w:lang w:eastAsia="en-CA"/>
        </w:rPr>
      </w:pPr>
      <w:r w:rsidRPr="00B75F3C">
        <w:rPr>
          <w:rFonts w:eastAsia="Times New Roman" w:cstheme="minorHAnsi"/>
          <w:sz w:val="24"/>
          <w:szCs w:val="24"/>
          <w:lang w:eastAsia="en-CA"/>
        </w:rPr>
        <w:t xml:space="preserve">(a) </w:t>
      </w:r>
      <w:proofErr w:type="gramStart"/>
      <w:r w:rsidRPr="00B75F3C">
        <w:rPr>
          <w:rFonts w:eastAsia="Times New Roman" w:cstheme="minorHAnsi"/>
          <w:sz w:val="24"/>
          <w:szCs w:val="24"/>
          <w:lang w:eastAsia="en-CA"/>
        </w:rPr>
        <w:t>the</w:t>
      </w:r>
      <w:proofErr w:type="gramEnd"/>
      <w:r w:rsidRPr="00B75F3C">
        <w:rPr>
          <w:rFonts w:eastAsia="Times New Roman" w:cstheme="minorHAnsi"/>
          <w:sz w:val="24"/>
          <w:szCs w:val="24"/>
          <w:lang w:eastAsia="en-CA"/>
        </w:rPr>
        <w:t xml:space="preserve"> employer shall establish written procedures regarding the selection, use and care of respirators; and</w:t>
      </w:r>
    </w:p>
    <w:p w:rsidR="00B75F3C" w:rsidRPr="00B75F3C" w:rsidRDefault="00B75F3C" w:rsidP="00B75F3C">
      <w:pPr>
        <w:shd w:val="clear" w:color="auto" w:fill="FFFFFF"/>
        <w:spacing w:after="120" w:line="240" w:lineRule="auto"/>
        <w:ind w:left="720" w:hanging="360"/>
        <w:rPr>
          <w:rFonts w:eastAsia="Times New Roman" w:cstheme="minorHAnsi"/>
          <w:sz w:val="24"/>
          <w:szCs w:val="24"/>
          <w:lang w:eastAsia="en-CA"/>
        </w:rPr>
      </w:pPr>
      <w:r w:rsidRPr="00B75F3C">
        <w:rPr>
          <w:rFonts w:eastAsia="Times New Roman" w:cstheme="minorHAnsi"/>
          <w:sz w:val="24"/>
          <w:szCs w:val="24"/>
          <w:lang w:eastAsia="en-CA"/>
        </w:rPr>
        <w:t xml:space="preserve">(b) </w:t>
      </w:r>
      <w:proofErr w:type="gramStart"/>
      <w:r w:rsidRPr="00B75F3C">
        <w:rPr>
          <w:rFonts w:eastAsia="Times New Roman" w:cstheme="minorHAnsi"/>
          <w:sz w:val="24"/>
          <w:szCs w:val="24"/>
          <w:lang w:eastAsia="en-CA"/>
        </w:rPr>
        <w:t>a</w:t>
      </w:r>
      <w:proofErr w:type="gramEnd"/>
      <w:r w:rsidRPr="00B75F3C">
        <w:rPr>
          <w:rFonts w:eastAsia="Times New Roman" w:cstheme="minorHAnsi"/>
          <w:sz w:val="24"/>
          <w:szCs w:val="24"/>
          <w:lang w:eastAsia="en-CA"/>
        </w:rPr>
        <w:t xml:space="preserve"> copy of the procedures shall be provided to and reviewed with each worker who is required to wear a respirator.  O. Reg. 278/05, s. 13 (3).</w:t>
      </w:r>
    </w:p>
    <w:p w:rsidR="00B75F3C" w:rsidRPr="00B75F3C" w:rsidRDefault="00B75F3C" w:rsidP="00B75F3C">
      <w:pPr>
        <w:shd w:val="clear" w:color="auto" w:fill="FFFFFF"/>
        <w:spacing w:before="100" w:beforeAutospacing="1" w:after="100" w:afterAutospacing="1" w:line="240" w:lineRule="auto"/>
        <w:rPr>
          <w:rFonts w:eastAsia="Times New Roman" w:cstheme="minorHAnsi"/>
          <w:sz w:val="24"/>
          <w:szCs w:val="24"/>
          <w:lang w:eastAsia="en-CA"/>
        </w:rPr>
      </w:pPr>
      <w:r w:rsidRPr="00B75F3C">
        <w:rPr>
          <w:rFonts w:eastAsia="Times New Roman" w:cstheme="minorHAnsi"/>
          <w:sz w:val="24"/>
          <w:szCs w:val="24"/>
          <w:lang w:eastAsia="en-CA"/>
        </w:rPr>
        <w:t>(4) A worker shall not be assigned to an operation requiring the use of a respirator unless he or she is physically able to perform the operation while using the respirator.  O. Reg. 278/05, s. 13 (4).</w:t>
      </w:r>
    </w:p>
    <w:p w:rsidR="00B75F3C" w:rsidRPr="00B75F3C" w:rsidRDefault="00B75F3C">
      <w:pPr>
        <w:rPr>
          <w:rFonts w:cstheme="minorHAnsi"/>
          <w:sz w:val="24"/>
          <w:szCs w:val="24"/>
        </w:rPr>
      </w:pPr>
    </w:p>
    <w:sectPr w:rsidR="00B75F3C" w:rsidRPr="00B75F3C" w:rsidSect="00B75F3C">
      <w:pgSz w:w="12240" w:h="15840"/>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3C"/>
    <w:rsid w:val="0042305C"/>
    <w:rsid w:val="00B75F3C"/>
    <w:rsid w:val="00BB56ED"/>
    <w:rsid w:val="00C90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75F3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B75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5F3C"/>
    <w:rPr>
      <w:rFonts w:ascii="Times New Roman" w:eastAsia="Times New Roman" w:hAnsi="Times New Roman" w:cs="Times New Roman"/>
      <w:b/>
      <w:bCs/>
      <w:sz w:val="27"/>
      <w:szCs w:val="27"/>
      <w:lang w:eastAsia="en-CA"/>
    </w:rPr>
  </w:style>
  <w:style w:type="paragraph" w:customStyle="1" w:styleId="section-e">
    <w:name w:val="section-e"/>
    <w:basedOn w:val="Normal"/>
    <w:rsid w:val="00B75F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vsmallcap">
    <w:name w:val="ovsmallcap"/>
    <w:basedOn w:val="DefaultParagraphFont"/>
    <w:rsid w:val="00B75F3C"/>
  </w:style>
  <w:style w:type="paragraph" w:customStyle="1" w:styleId="paragraph-e">
    <w:name w:val="paragraph-e"/>
    <w:basedOn w:val="Normal"/>
    <w:rsid w:val="00B75F3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section-e">
    <w:name w:val="subsection-e"/>
    <w:basedOn w:val="Normal"/>
    <w:rsid w:val="00B75F3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lause-e">
    <w:name w:val="clause-e"/>
    <w:basedOn w:val="Normal"/>
    <w:rsid w:val="00B75F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B75F3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75F3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B75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5F3C"/>
    <w:rPr>
      <w:rFonts w:ascii="Times New Roman" w:eastAsia="Times New Roman" w:hAnsi="Times New Roman" w:cs="Times New Roman"/>
      <w:b/>
      <w:bCs/>
      <w:sz w:val="27"/>
      <w:szCs w:val="27"/>
      <w:lang w:eastAsia="en-CA"/>
    </w:rPr>
  </w:style>
  <w:style w:type="paragraph" w:customStyle="1" w:styleId="section-e">
    <w:name w:val="section-e"/>
    <w:basedOn w:val="Normal"/>
    <w:rsid w:val="00B75F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vsmallcap">
    <w:name w:val="ovsmallcap"/>
    <w:basedOn w:val="DefaultParagraphFont"/>
    <w:rsid w:val="00B75F3C"/>
  </w:style>
  <w:style w:type="paragraph" w:customStyle="1" w:styleId="paragraph-e">
    <w:name w:val="paragraph-e"/>
    <w:basedOn w:val="Normal"/>
    <w:rsid w:val="00B75F3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section-e">
    <w:name w:val="subsection-e"/>
    <w:basedOn w:val="Normal"/>
    <w:rsid w:val="00B75F3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lause-e">
    <w:name w:val="clause-e"/>
    <w:basedOn w:val="Normal"/>
    <w:rsid w:val="00B75F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B75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65818">
      <w:bodyDiv w:val="1"/>
      <w:marLeft w:val="0"/>
      <w:marRight w:val="0"/>
      <w:marTop w:val="0"/>
      <w:marBottom w:val="0"/>
      <w:divBdr>
        <w:top w:val="none" w:sz="0" w:space="0" w:color="auto"/>
        <w:left w:val="none" w:sz="0" w:space="0" w:color="auto"/>
        <w:bottom w:val="none" w:sz="0" w:space="0" w:color="auto"/>
        <w:right w:val="none" w:sz="0" w:space="0" w:color="auto"/>
      </w:divBdr>
    </w:div>
    <w:div w:id="847141390">
      <w:bodyDiv w:val="1"/>
      <w:marLeft w:val="0"/>
      <w:marRight w:val="0"/>
      <w:marTop w:val="0"/>
      <w:marBottom w:val="0"/>
      <w:divBdr>
        <w:top w:val="none" w:sz="0" w:space="0" w:color="auto"/>
        <w:left w:val="none" w:sz="0" w:space="0" w:color="auto"/>
        <w:bottom w:val="none" w:sz="0" w:space="0" w:color="auto"/>
        <w:right w:val="none" w:sz="0" w:space="0" w:color="auto"/>
      </w:divBdr>
    </w:div>
    <w:div w:id="1114791828">
      <w:bodyDiv w:val="1"/>
      <w:marLeft w:val="0"/>
      <w:marRight w:val="0"/>
      <w:marTop w:val="0"/>
      <w:marBottom w:val="0"/>
      <w:divBdr>
        <w:top w:val="none" w:sz="0" w:space="0" w:color="auto"/>
        <w:left w:val="none" w:sz="0" w:space="0" w:color="auto"/>
        <w:bottom w:val="none" w:sz="0" w:space="0" w:color="auto"/>
        <w:right w:val="none" w:sz="0" w:space="0" w:color="auto"/>
      </w:divBdr>
    </w:div>
    <w:div w:id="1181317061">
      <w:bodyDiv w:val="1"/>
      <w:marLeft w:val="0"/>
      <w:marRight w:val="0"/>
      <w:marTop w:val="0"/>
      <w:marBottom w:val="0"/>
      <w:divBdr>
        <w:top w:val="none" w:sz="0" w:space="0" w:color="auto"/>
        <w:left w:val="none" w:sz="0" w:space="0" w:color="auto"/>
        <w:bottom w:val="none" w:sz="0" w:space="0" w:color="auto"/>
        <w:right w:val="none" w:sz="0" w:space="0" w:color="auto"/>
      </w:divBdr>
    </w:div>
    <w:div w:id="12591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dc:creator>
  <cp:lastModifiedBy>Frank K</cp:lastModifiedBy>
  <cp:revision>2</cp:revision>
  <dcterms:created xsi:type="dcterms:W3CDTF">2018-03-28T12:33:00Z</dcterms:created>
  <dcterms:modified xsi:type="dcterms:W3CDTF">2018-03-28T12:54:00Z</dcterms:modified>
</cp:coreProperties>
</file>